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A2C" w:rsidRDefault="00B52A2C" w:rsidP="0099175D">
      <w:pPr>
        <w:jc w:val="both"/>
        <w:rPr>
          <w:rFonts w:ascii="Arial" w:hAnsi="Arial" w:cs="Arial"/>
          <w:b/>
          <w:bCs/>
          <w:caps/>
          <w:color w:val="000000"/>
          <w:sz w:val="30"/>
          <w:szCs w:val="30"/>
          <w:lang w:val="es-MX"/>
        </w:rPr>
      </w:pPr>
      <w:bookmarkStart w:id="0" w:name="_GoBack"/>
      <w:bookmarkEnd w:id="0"/>
    </w:p>
    <w:p w:rsidR="0099175D" w:rsidRDefault="00003741" w:rsidP="0099175D">
      <w:pPr>
        <w:jc w:val="both"/>
        <w:rPr>
          <w:rFonts w:ascii="Arial" w:hAnsi="Arial" w:cs="Arial"/>
          <w:b/>
          <w:bCs/>
          <w:caps/>
          <w:color w:val="000000"/>
          <w:sz w:val="30"/>
          <w:szCs w:val="30"/>
          <w:lang w:val="es-MX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733425</wp:posOffset>
                </wp:positionV>
                <wp:extent cx="3796030" cy="974725"/>
                <wp:effectExtent l="4445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6030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E04" w:rsidRDefault="000E4620" w:rsidP="007A77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000000"/>
                                <w:sz w:val="34"/>
                                <w:szCs w:val="34"/>
                                <w:lang w:val="es-MX"/>
                              </w:rPr>
                            </w:pPr>
                            <w:r w:rsidRPr="00D25E04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000000"/>
                                <w:sz w:val="34"/>
                                <w:szCs w:val="34"/>
                                <w:lang w:val="es-MX"/>
                              </w:rPr>
                              <w:t>alejandro emilio saez ortiz</w:t>
                            </w:r>
                          </w:p>
                          <w:p w:rsidR="000E4620" w:rsidRPr="00D25E04" w:rsidRDefault="000E4620" w:rsidP="007A77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D25E04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000000"/>
                                <w:sz w:val="34"/>
                                <w:szCs w:val="34"/>
                                <w:lang w:val="es-MX"/>
                              </w:rPr>
                              <w:t xml:space="preserve"> </w:t>
                            </w:r>
                          </w:p>
                          <w:p w:rsidR="000E4620" w:rsidRDefault="00A9728D" w:rsidP="007A770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MX"/>
                              </w:rPr>
                              <w:t>Punta Carampangue S/N Fundo San Osvaldo Arauco</w:t>
                            </w:r>
                          </w:p>
                          <w:p w:rsidR="00A9728D" w:rsidRPr="005060D7" w:rsidRDefault="00A9728D" w:rsidP="007A770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60D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F: 84328873 - 90829771</w:t>
                            </w:r>
                          </w:p>
                          <w:p w:rsidR="000E4620" w:rsidRPr="00011E46" w:rsidRDefault="000E4620" w:rsidP="007A7705">
                            <w:pPr>
                              <w:pStyle w:val="Puesto"/>
                              <w:rPr>
                                <w:rStyle w:val="Hipervnculo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11E46">
                              <w:rPr>
                                <w:rStyle w:val="Hipervnculo"/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E-mail:</w:t>
                            </w:r>
                            <w:r w:rsidRPr="00011E46">
                              <w:rPr>
                                <w:lang w:val="en-US"/>
                              </w:rPr>
                              <w:t xml:space="preserve"> </w:t>
                            </w:r>
                            <w:hyperlink r:id="rId8" w:history="1">
                              <w:r w:rsidRPr="00E30BA9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alejandrosaez.ort@gmail.com</w:t>
                              </w:r>
                            </w:hyperlink>
                          </w:p>
                          <w:p w:rsidR="000E4620" w:rsidRPr="00011E46" w:rsidRDefault="000E4620" w:rsidP="007A7705">
                            <w:pPr>
                              <w:pStyle w:val="Puesto"/>
                              <w:rPr>
                                <w:lang w:val="en-US"/>
                              </w:rPr>
                            </w:pPr>
                          </w:p>
                          <w:p w:rsidR="000E4620" w:rsidRPr="00011E46" w:rsidRDefault="000E4620" w:rsidP="007A7705">
                            <w:pPr>
                              <w:pStyle w:val="Puesto"/>
                              <w:rPr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0E4620" w:rsidRPr="00011E46" w:rsidRDefault="000E462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5.9pt;margin-top:57.75pt;width:298.9pt;height:7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" stroked="f">
                <v:textbox>
                  <w:txbxContent>
                    <w:p w:rsidR="00D25E04" w:rsidRDefault="000E4620" w:rsidP="007A770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000000"/>
                          <w:sz w:val="34"/>
                          <w:szCs w:val="34"/>
                          <w:lang w:val="es-MX"/>
                        </w:rPr>
                      </w:pPr>
                      <w:r w:rsidRPr="00D25E04">
                        <w:rPr>
                          <w:rFonts w:ascii="Arial" w:hAnsi="Arial" w:cs="Arial"/>
                          <w:b/>
                          <w:bCs/>
                          <w:caps/>
                          <w:color w:val="000000"/>
                          <w:sz w:val="34"/>
                          <w:szCs w:val="34"/>
                          <w:lang w:val="es-MX"/>
                        </w:rPr>
                        <w:t>alejandro emilio saez ortiz</w:t>
                      </w:r>
                    </w:p>
                    <w:p w:rsidR="000E4620" w:rsidRPr="00D25E04" w:rsidRDefault="000E4620" w:rsidP="007A770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000000"/>
                          <w:sz w:val="22"/>
                          <w:szCs w:val="22"/>
                          <w:lang w:val="es-MX"/>
                        </w:rPr>
                      </w:pPr>
                      <w:r w:rsidRPr="00D25E04">
                        <w:rPr>
                          <w:rFonts w:ascii="Arial" w:hAnsi="Arial" w:cs="Arial"/>
                          <w:b/>
                          <w:bCs/>
                          <w:caps/>
                          <w:color w:val="000000"/>
                          <w:sz w:val="34"/>
                          <w:szCs w:val="34"/>
                          <w:lang w:val="es-MX"/>
                        </w:rPr>
                        <w:t xml:space="preserve"> </w:t>
                      </w:r>
                    </w:p>
                    <w:p w:rsidR="000E4620" w:rsidRDefault="00A9728D" w:rsidP="007A7705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MX"/>
                        </w:rPr>
                        <w:t>Punta Carampangue S/N Fundo San Osvaldo Arauco</w:t>
                      </w:r>
                    </w:p>
                    <w:p w:rsidR="00A9728D" w:rsidRPr="005060D7" w:rsidRDefault="00A9728D" w:rsidP="007A7705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5060D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F: 84328873 - 90829771</w:t>
                      </w:r>
                    </w:p>
                    <w:p w:rsidR="000E4620" w:rsidRPr="00011E46" w:rsidRDefault="000E4620" w:rsidP="007A7705">
                      <w:pPr>
                        <w:pStyle w:val="Puesto"/>
                        <w:rPr>
                          <w:rStyle w:val="Hipervnculo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011E46">
                        <w:rPr>
                          <w:rStyle w:val="Hipervnculo"/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  <w:u w:val="none"/>
                          <w:lang w:val="en-US"/>
                        </w:rPr>
                        <w:t>E-mail:</w:t>
                      </w:r>
                      <w:r w:rsidRPr="00011E46">
                        <w:rPr>
                          <w:lang w:val="en-US"/>
                        </w:rPr>
                        <w:t xml:space="preserve"> </w:t>
                      </w:r>
                      <w:hyperlink r:id="rId9" w:history="1">
                        <w:r w:rsidRPr="00E30BA9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alejandrosaez.ort@gmail.com</w:t>
                        </w:r>
                      </w:hyperlink>
                    </w:p>
                    <w:p w:rsidR="000E4620" w:rsidRPr="00011E46" w:rsidRDefault="000E4620" w:rsidP="007A7705">
                      <w:pPr>
                        <w:pStyle w:val="Puesto"/>
                        <w:rPr>
                          <w:lang w:val="en-US"/>
                        </w:rPr>
                      </w:pPr>
                    </w:p>
                    <w:p w:rsidR="000E4620" w:rsidRPr="00011E46" w:rsidRDefault="000E4620" w:rsidP="007A7705">
                      <w:pPr>
                        <w:pStyle w:val="Puesto"/>
                        <w:rPr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</w:pPr>
                    </w:p>
                    <w:p w:rsidR="000E4620" w:rsidRPr="00011E46" w:rsidRDefault="000E462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5E04">
        <w:rPr>
          <w:rFonts w:ascii="Arial" w:hAnsi="Arial" w:cs="Arial"/>
          <w:b/>
          <w:bCs/>
          <w:caps/>
          <w:noProof/>
          <w:color w:val="000000"/>
          <w:sz w:val="30"/>
          <w:szCs w:val="30"/>
          <w:lang w:eastAsia="es-CL"/>
        </w:rPr>
        <w:drawing>
          <wp:inline distT="0" distB="0" distL="0" distR="0">
            <wp:extent cx="2008158" cy="1613139"/>
            <wp:effectExtent l="19050" t="0" r="0" b="0"/>
            <wp:docPr id="2" name="1 Imagen" descr="DSC01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80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120" cy="161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145" w:rsidRDefault="00F52145">
      <w:pPr>
        <w:pStyle w:val="Puesto"/>
        <w:rPr>
          <w:rFonts w:ascii="Arial" w:hAnsi="Arial" w:cs="Arial"/>
          <w:b w:val="0"/>
          <w:bCs w:val="0"/>
          <w:color w:val="FF0000"/>
          <w:sz w:val="22"/>
          <w:szCs w:val="22"/>
          <w:lang w:val="es-CL"/>
        </w:rPr>
      </w:pPr>
    </w:p>
    <w:p w:rsidR="00F610B2" w:rsidRDefault="00F610B2">
      <w:pPr>
        <w:pStyle w:val="Puesto"/>
        <w:rPr>
          <w:rFonts w:ascii="Arial" w:hAnsi="Arial" w:cs="Arial"/>
          <w:b w:val="0"/>
          <w:bCs w:val="0"/>
          <w:color w:val="FF0000"/>
          <w:sz w:val="22"/>
          <w:szCs w:val="22"/>
          <w:lang w:val="es-CL"/>
        </w:rPr>
      </w:pPr>
    </w:p>
    <w:p w:rsidR="00F52145" w:rsidRDefault="00F52145">
      <w:pPr>
        <w:pStyle w:val="Sangra2detindependiente"/>
        <w:ind w:left="0"/>
        <w:jc w:val="both"/>
        <w:outlineLvl w:val="0"/>
        <w:rPr>
          <w:rFonts w:ascii="Arial" w:hAnsi="Arial" w:cs="Arial"/>
          <w:b/>
          <w:bCs/>
          <w:color w:val="000000"/>
          <w:sz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u w:val="single"/>
        </w:rPr>
        <w:t>RESUMEN LABORAL</w:t>
      </w:r>
    </w:p>
    <w:p w:rsidR="00F52145" w:rsidRPr="007549AE" w:rsidRDefault="00F52145">
      <w:pPr>
        <w:pStyle w:val="Sangra2detindependiente"/>
        <w:ind w:left="0"/>
        <w:jc w:val="both"/>
        <w:outlineLvl w:val="0"/>
        <w:rPr>
          <w:rFonts w:ascii="Arial" w:hAnsi="Arial" w:cs="Arial"/>
          <w:b/>
          <w:bCs/>
          <w:color w:val="000000"/>
          <w:szCs w:val="20"/>
        </w:rPr>
      </w:pPr>
    </w:p>
    <w:p w:rsidR="00F52145" w:rsidRPr="007549AE" w:rsidRDefault="00D25E04">
      <w:pPr>
        <w:pStyle w:val="Sangra2detindependiente"/>
        <w:numPr>
          <w:ilvl w:val="0"/>
          <w:numId w:val="11"/>
        </w:numPr>
        <w:spacing w:after="120"/>
        <w:ind w:left="357" w:hanging="357"/>
        <w:jc w:val="both"/>
        <w:outlineLvl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Administrador en seguridad Pú</w:t>
      </w:r>
      <w:r w:rsidR="00011E46">
        <w:rPr>
          <w:rFonts w:ascii="Arial" w:hAnsi="Arial" w:cs="Arial"/>
          <w:color w:val="000000"/>
          <w:szCs w:val="20"/>
        </w:rPr>
        <w:t xml:space="preserve">blica y ex Capitán de Carabineros  </w:t>
      </w:r>
      <w:r w:rsidR="007549AE" w:rsidRPr="007549AE">
        <w:rPr>
          <w:rFonts w:ascii="Arial" w:hAnsi="Arial" w:cs="Arial"/>
        </w:rPr>
        <w:t xml:space="preserve">con más de </w:t>
      </w:r>
      <w:r w:rsidR="00011E46">
        <w:rPr>
          <w:rFonts w:ascii="Arial" w:hAnsi="Arial" w:cs="Arial"/>
        </w:rPr>
        <w:t>12</w:t>
      </w:r>
      <w:r w:rsidR="007549AE" w:rsidRPr="007549AE">
        <w:rPr>
          <w:rFonts w:ascii="Arial" w:hAnsi="Arial" w:cs="Arial"/>
        </w:rPr>
        <w:t xml:space="preserve"> años de experiencia en</w:t>
      </w:r>
      <w:r w:rsidR="00011E46">
        <w:rPr>
          <w:rFonts w:ascii="Arial" w:hAnsi="Arial" w:cs="Arial"/>
        </w:rPr>
        <w:t xml:space="preserve"> administración de recursos Humanos y logístic</w:t>
      </w:r>
      <w:r>
        <w:rPr>
          <w:rFonts w:ascii="Arial" w:hAnsi="Arial" w:cs="Arial"/>
        </w:rPr>
        <w:t>os, desarrollando</w:t>
      </w:r>
      <w:r w:rsidR="000E0E8D">
        <w:rPr>
          <w:rFonts w:ascii="Arial" w:hAnsi="Arial" w:cs="Arial"/>
        </w:rPr>
        <w:t xml:space="preserve"> dentro de su</w:t>
      </w:r>
      <w:r w:rsidR="00011E46">
        <w:rPr>
          <w:rFonts w:ascii="Arial" w:hAnsi="Arial" w:cs="Arial"/>
        </w:rPr>
        <w:t xml:space="preserve"> desempeño profesional</w:t>
      </w:r>
      <w:r>
        <w:rPr>
          <w:rFonts w:ascii="Arial" w:hAnsi="Arial" w:cs="Arial"/>
        </w:rPr>
        <w:t>,</w:t>
      </w:r>
      <w:r w:rsidR="00011E46">
        <w:rPr>
          <w:rFonts w:ascii="Arial" w:hAnsi="Arial" w:cs="Arial"/>
        </w:rPr>
        <w:t xml:space="preserve"> ideas innovadoras a objeto de satisfacer necesidades de las personas, obviamente en el ámbito de seguridad, específicamente en análisis y procesamiento de información y aplicación de técnicas </w:t>
      </w:r>
      <w:r w:rsidR="00ED6A19">
        <w:rPr>
          <w:rFonts w:ascii="Arial" w:hAnsi="Arial" w:cs="Arial"/>
        </w:rPr>
        <w:t>policiales a objeto de contra restar los índices delictuales.</w:t>
      </w:r>
    </w:p>
    <w:p w:rsidR="00F52145" w:rsidRPr="007549AE" w:rsidRDefault="00ED6A19" w:rsidP="00DF6F90">
      <w:pPr>
        <w:pStyle w:val="Sangra2detindependiente"/>
        <w:numPr>
          <w:ilvl w:val="0"/>
          <w:numId w:val="11"/>
        </w:numPr>
        <w:spacing w:after="120"/>
        <w:ind w:left="357" w:hanging="357"/>
        <w:jc w:val="both"/>
        <w:outlineLvl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Curso de </w:t>
      </w:r>
      <w:r w:rsidR="00A40F92">
        <w:rPr>
          <w:rFonts w:ascii="Arial" w:hAnsi="Arial" w:cs="Arial"/>
          <w:color w:val="000000"/>
          <w:szCs w:val="20"/>
        </w:rPr>
        <w:t xml:space="preserve">Preparación </w:t>
      </w:r>
      <w:r w:rsidR="00D25E04">
        <w:rPr>
          <w:rFonts w:ascii="Arial" w:hAnsi="Arial" w:cs="Arial"/>
          <w:color w:val="000000"/>
          <w:szCs w:val="20"/>
        </w:rPr>
        <w:t>y evaluación de P</w:t>
      </w:r>
      <w:r w:rsidR="00011E46">
        <w:rPr>
          <w:rFonts w:ascii="Arial" w:hAnsi="Arial" w:cs="Arial"/>
          <w:color w:val="000000"/>
          <w:szCs w:val="20"/>
        </w:rPr>
        <w:t>royectos</w:t>
      </w:r>
      <w:r w:rsidR="00D25E04">
        <w:rPr>
          <w:rFonts w:ascii="Arial" w:hAnsi="Arial" w:cs="Arial"/>
          <w:color w:val="000000"/>
          <w:szCs w:val="20"/>
        </w:rPr>
        <w:t>;</w:t>
      </w:r>
      <w:r w:rsidR="00011E46">
        <w:rPr>
          <w:rFonts w:ascii="Arial" w:hAnsi="Arial" w:cs="Arial"/>
          <w:color w:val="000000"/>
          <w:szCs w:val="20"/>
        </w:rPr>
        <w:t xml:space="preserve"> dictado p</w:t>
      </w:r>
      <w:r w:rsidR="00A40F92">
        <w:rPr>
          <w:rFonts w:ascii="Arial" w:hAnsi="Arial" w:cs="Arial"/>
          <w:color w:val="000000"/>
          <w:szCs w:val="20"/>
        </w:rPr>
        <w:t>or el Ministerio de Planificació</w:t>
      </w:r>
      <w:r w:rsidR="00011E46">
        <w:rPr>
          <w:rFonts w:ascii="Arial" w:hAnsi="Arial" w:cs="Arial"/>
          <w:color w:val="000000"/>
          <w:szCs w:val="20"/>
        </w:rPr>
        <w:t>n y desarrollo constado de</w:t>
      </w:r>
      <w:r w:rsidR="00A40F92">
        <w:rPr>
          <w:rFonts w:ascii="Arial" w:hAnsi="Arial" w:cs="Arial"/>
          <w:color w:val="000000"/>
          <w:szCs w:val="20"/>
        </w:rPr>
        <w:t xml:space="preserve"> 80 horas pedagógicas desde el 29 de mayo hasta el 9 de Junio de 2006.</w:t>
      </w:r>
      <w:r w:rsidR="00011E46">
        <w:rPr>
          <w:rFonts w:ascii="Arial" w:hAnsi="Arial" w:cs="Arial"/>
          <w:color w:val="000000"/>
          <w:szCs w:val="20"/>
        </w:rPr>
        <w:t xml:space="preserve"> </w:t>
      </w:r>
    </w:p>
    <w:p w:rsidR="009842F9" w:rsidRPr="009842F9" w:rsidRDefault="009842F9">
      <w:pPr>
        <w:pStyle w:val="Sangra2detindependiente"/>
        <w:tabs>
          <w:tab w:val="left" w:pos="2160"/>
          <w:tab w:val="left" w:pos="3119"/>
          <w:tab w:val="left" w:pos="3544"/>
          <w:tab w:val="left" w:pos="6946"/>
        </w:tabs>
        <w:spacing w:after="120"/>
        <w:ind w:left="0"/>
        <w:jc w:val="both"/>
        <w:outlineLvl w:val="0"/>
        <w:rPr>
          <w:rFonts w:ascii="Arial" w:hAnsi="Arial" w:cs="Arial"/>
          <w:color w:val="000000"/>
          <w:szCs w:val="20"/>
          <w:u w:val="single"/>
        </w:rPr>
      </w:pPr>
    </w:p>
    <w:p w:rsidR="00F52145" w:rsidRPr="009842F9" w:rsidRDefault="007549AE">
      <w:pPr>
        <w:pStyle w:val="Sangra2detindependiente"/>
        <w:tabs>
          <w:tab w:val="left" w:pos="2160"/>
          <w:tab w:val="left" w:pos="3119"/>
          <w:tab w:val="left" w:pos="3544"/>
          <w:tab w:val="left" w:pos="6946"/>
        </w:tabs>
        <w:spacing w:after="120"/>
        <w:ind w:left="0"/>
        <w:jc w:val="both"/>
        <w:outlineLvl w:val="0"/>
        <w:rPr>
          <w:rFonts w:ascii="Arial" w:hAnsi="Arial" w:cs="Arial"/>
          <w:color w:val="000000"/>
          <w:szCs w:val="20"/>
          <w:u w:val="single"/>
        </w:rPr>
      </w:pPr>
      <w:r>
        <w:rPr>
          <w:rFonts w:ascii="Arial" w:hAnsi="Arial" w:cs="Arial"/>
          <w:color w:val="000000"/>
          <w:szCs w:val="20"/>
          <w:u w:val="single"/>
        </w:rPr>
        <w:t>Especialidades</w:t>
      </w:r>
      <w:r w:rsidR="00F52145" w:rsidRPr="009842F9">
        <w:rPr>
          <w:rFonts w:ascii="Arial" w:hAnsi="Arial" w:cs="Arial"/>
          <w:color w:val="000000"/>
          <w:szCs w:val="20"/>
          <w:u w:val="single"/>
        </w:rPr>
        <w:t>:</w:t>
      </w:r>
    </w:p>
    <w:p w:rsidR="00955FF9" w:rsidRPr="009842F9" w:rsidRDefault="00A40F92" w:rsidP="00955FF9">
      <w:pPr>
        <w:pStyle w:val="Sangra2detindependiente"/>
        <w:numPr>
          <w:ilvl w:val="0"/>
          <w:numId w:val="11"/>
        </w:numPr>
        <w:spacing w:after="120"/>
        <w:ind w:left="357" w:hanging="357"/>
        <w:jc w:val="both"/>
        <w:outlineLvl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</w:rPr>
        <w:t>Administración de recursos Humanos y Logísticos.</w:t>
      </w:r>
    </w:p>
    <w:p w:rsidR="009842F9" w:rsidRPr="009842F9" w:rsidRDefault="009842F9">
      <w:pPr>
        <w:pStyle w:val="Sangra2detindependiente"/>
        <w:ind w:left="0"/>
        <w:jc w:val="both"/>
        <w:outlineLvl w:val="0"/>
        <w:rPr>
          <w:rFonts w:ascii="Arial" w:hAnsi="Arial" w:cs="Arial"/>
          <w:b/>
          <w:bCs/>
          <w:color w:val="000000"/>
          <w:sz w:val="19"/>
        </w:rPr>
      </w:pPr>
    </w:p>
    <w:p w:rsidR="00F52145" w:rsidRDefault="00F52145">
      <w:pPr>
        <w:pStyle w:val="Sangra2detindependiente"/>
        <w:ind w:left="0"/>
        <w:jc w:val="both"/>
        <w:outlineLvl w:val="0"/>
        <w:rPr>
          <w:rFonts w:ascii="Arial" w:hAnsi="Arial" w:cs="Arial"/>
          <w:b/>
          <w:bCs/>
          <w:color w:val="000000"/>
          <w:sz w:val="19"/>
        </w:rPr>
      </w:pPr>
    </w:p>
    <w:p w:rsidR="00F52145" w:rsidRDefault="00F52145">
      <w:pPr>
        <w:pStyle w:val="Ttulo1"/>
        <w:numPr>
          <w:ilvl w:val="0"/>
          <w:numId w:val="0"/>
        </w:numPr>
        <w:jc w:val="both"/>
        <w:rPr>
          <w:rFonts w:ascii="Arial" w:hAnsi="Arial" w:cs="Arial"/>
          <w:color w:val="000000"/>
          <w:sz w:val="24"/>
          <w:u w:val="single"/>
          <w:lang w:val="es-CL"/>
        </w:rPr>
      </w:pPr>
      <w:r>
        <w:rPr>
          <w:rFonts w:ascii="Arial" w:hAnsi="Arial" w:cs="Arial"/>
          <w:color w:val="000000"/>
          <w:sz w:val="24"/>
          <w:u w:val="single"/>
          <w:lang w:val="es-CL"/>
        </w:rPr>
        <w:t>EXPERIENCIA PROFESIONAL</w:t>
      </w:r>
    </w:p>
    <w:p w:rsidR="00F52145" w:rsidRDefault="00F52145">
      <w:pPr>
        <w:pStyle w:val="Sangra2detindependiente"/>
        <w:ind w:left="0"/>
        <w:jc w:val="both"/>
        <w:outlineLvl w:val="0"/>
        <w:rPr>
          <w:rFonts w:ascii="Arial" w:hAnsi="Arial" w:cs="Arial"/>
          <w:b/>
          <w:bCs/>
          <w:color w:val="000000"/>
          <w:sz w:val="19"/>
        </w:rPr>
      </w:pPr>
    </w:p>
    <w:p w:rsidR="00E9674B" w:rsidRDefault="00E9674B">
      <w:pPr>
        <w:pStyle w:val="Sangra2detindependiente"/>
        <w:ind w:left="0"/>
        <w:jc w:val="both"/>
        <w:outlineLvl w:val="0"/>
        <w:rPr>
          <w:rFonts w:ascii="Arial" w:hAnsi="Arial" w:cs="Arial"/>
          <w:b/>
          <w:bCs/>
          <w:color w:val="000000"/>
          <w:sz w:val="19"/>
        </w:rPr>
      </w:pPr>
    </w:p>
    <w:p w:rsidR="00E9674B" w:rsidRPr="00AC620F" w:rsidRDefault="00AC620F" w:rsidP="00AC620F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i/>
          <w:caps/>
          <w:szCs w:val="20"/>
        </w:rPr>
        <w:t>- e</w:t>
      </w:r>
      <w:r w:rsidR="00894BE2">
        <w:rPr>
          <w:rFonts w:ascii="Arial" w:hAnsi="Arial" w:cs="Arial"/>
          <w:b/>
          <w:bCs/>
          <w:i/>
          <w:caps/>
          <w:szCs w:val="20"/>
        </w:rPr>
        <w:t>scuela de</w:t>
      </w:r>
      <w:r w:rsidR="000E0E8D">
        <w:rPr>
          <w:rFonts w:ascii="Arial" w:hAnsi="Arial" w:cs="Arial"/>
          <w:b/>
          <w:bCs/>
          <w:i/>
          <w:caps/>
          <w:szCs w:val="20"/>
        </w:rPr>
        <w:t xml:space="preserve"> OFICIALES DE </w:t>
      </w:r>
      <w:r w:rsidR="00894BE2">
        <w:rPr>
          <w:rFonts w:ascii="Arial" w:hAnsi="Arial" w:cs="Arial"/>
          <w:b/>
          <w:bCs/>
          <w:i/>
          <w:caps/>
          <w:szCs w:val="20"/>
        </w:rPr>
        <w:t xml:space="preserve">carabineros del general carlos ibañez del campo </w:t>
      </w:r>
      <w:r w:rsidR="00A40F92">
        <w:rPr>
          <w:rFonts w:ascii="Arial" w:hAnsi="Arial" w:cs="Arial"/>
          <w:b/>
          <w:bCs/>
          <w:i/>
          <w:caps/>
          <w:szCs w:val="20"/>
        </w:rPr>
        <w:t>(2002-2004</w:t>
      </w:r>
      <w:r>
        <w:rPr>
          <w:rFonts w:ascii="Arial" w:hAnsi="Arial" w:cs="Arial"/>
          <w:b/>
          <w:bCs/>
          <w:i/>
          <w:caps/>
          <w:szCs w:val="20"/>
        </w:rPr>
        <w:t xml:space="preserve">), formación académica </w:t>
      </w:r>
    </w:p>
    <w:p w:rsidR="00E9674B" w:rsidRDefault="00E9674B">
      <w:pPr>
        <w:pStyle w:val="Sangra2detindependiente"/>
        <w:ind w:left="0"/>
        <w:jc w:val="both"/>
        <w:outlineLvl w:val="0"/>
        <w:rPr>
          <w:rFonts w:ascii="Arial" w:hAnsi="Arial" w:cs="Arial"/>
          <w:b/>
          <w:bCs/>
          <w:color w:val="000000"/>
          <w:sz w:val="19"/>
        </w:rPr>
      </w:pPr>
    </w:p>
    <w:p w:rsidR="00A40F92" w:rsidRPr="00A40F92" w:rsidRDefault="00AC620F" w:rsidP="00E9674B">
      <w:pPr>
        <w:pStyle w:val="Sangra2detindependiente"/>
        <w:numPr>
          <w:ilvl w:val="0"/>
          <w:numId w:val="12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</w:rPr>
        <w:t>Alumno, para la formación de Oficial de Carabineros</w:t>
      </w:r>
      <w:r w:rsidR="00A40F92">
        <w:rPr>
          <w:rFonts w:ascii="Arial" w:hAnsi="Arial" w:cs="Arial"/>
        </w:rPr>
        <w:t>.</w:t>
      </w:r>
    </w:p>
    <w:p w:rsidR="00E9674B" w:rsidRPr="00E9674B" w:rsidRDefault="00A40F92" w:rsidP="00E9674B">
      <w:pPr>
        <w:pStyle w:val="Sangra2detindependiente"/>
        <w:numPr>
          <w:ilvl w:val="0"/>
          <w:numId w:val="12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</w:rPr>
        <w:t>Tí</w:t>
      </w:r>
      <w:r w:rsidR="00AC620F">
        <w:rPr>
          <w:rFonts w:ascii="Arial" w:hAnsi="Arial" w:cs="Arial"/>
        </w:rPr>
        <w:t>tulo de Administrador en Seguridad Pública</w:t>
      </w:r>
      <w:r>
        <w:rPr>
          <w:rFonts w:ascii="Arial" w:hAnsi="Arial" w:cs="Arial"/>
        </w:rPr>
        <w:t>, aprobado con distinción.</w:t>
      </w:r>
    </w:p>
    <w:p w:rsidR="00E9674B" w:rsidRDefault="00E9674B">
      <w:pPr>
        <w:pStyle w:val="Sangra2detindependiente"/>
        <w:ind w:left="0"/>
        <w:jc w:val="both"/>
        <w:outlineLvl w:val="0"/>
        <w:rPr>
          <w:rFonts w:ascii="Arial" w:hAnsi="Arial" w:cs="Arial"/>
          <w:b/>
          <w:bCs/>
          <w:color w:val="000000"/>
          <w:sz w:val="19"/>
        </w:rPr>
      </w:pPr>
    </w:p>
    <w:p w:rsidR="00E9674B" w:rsidRDefault="00E9674B">
      <w:pPr>
        <w:pStyle w:val="Sangra2detindependiente"/>
        <w:ind w:left="0"/>
        <w:jc w:val="both"/>
        <w:outlineLvl w:val="0"/>
        <w:rPr>
          <w:rFonts w:ascii="Arial" w:hAnsi="Arial" w:cs="Arial"/>
          <w:b/>
          <w:bCs/>
          <w:color w:val="000000"/>
          <w:sz w:val="19"/>
        </w:rPr>
      </w:pPr>
    </w:p>
    <w:p w:rsidR="000E0E8D" w:rsidRDefault="000E0E8D">
      <w:pPr>
        <w:pStyle w:val="Sangra2detindependiente"/>
        <w:ind w:left="0"/>
        <w:jc w:val="both"/>
        <w:outlineLvl w:val="0"/>
        <w:rPr>
          <w:rFonts w:ascii="Arial" w:hAnsi="Arial" w:cs="Arial"/>
          <w:b/>
          <w:bCs/>
          <w:color w:val="000000"/>
          <w:sz w:val="19"/>
        </w:rPr>
      </w:pPr>
    </w:p>
    <w:p w:rsidR="00AC620F" w:rsidRDefault="00F52145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b/>
          <w:bCs/>
          <w:i/>
          <w:caps/>
          <w:szCs w:val="20"/>
        </w:rPr>
      </w:pPr>
      <w:r>
        <w:rPr>
          <w:rFonts w:ascii="Arial" w:hAnsi="Arial" w:cs="Arial"/>
          <w:b/>
          <w:bCs/>
          <w:i/>
          <w:caps/>
          <w:szCs w:val="20"/>
        </w:rPr>
        <w:t xml:space="preserve">- </w:t>
      </w:r>
      <w:r w:rsidR="00AC620F">
        <w:rPr>
          <w:rFonts w:ascii="Arial" w:hAnsi="Arial" w:cs="Arial"/>
          <w:b/>
          <w:bCs/>
          <w:i/>
          <w:caps/>
          <w:szCs w:val="20"/>
        </w:rPr>
        <w:t>31ª Comisaría de carabineros de san ramon</w:t>
      </w:r>
    </w:p>
    <w:p w:rsidR="00F52145" w:rsidRDefault="00F52145" w:rsidP="00AC620F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b/>
          <w:bCs/>
          <w:szCs w:val="20"/>
        </w:rPr>
      </w:pPr>
    </w:p>
    <w:p w:rsidR="00F52145" w:rsidRPr="000C7C8A" w:rsidRDefault="00AC620F" w:rsidP="000C7C8A">
      <w:pPr>
        <w:pStyle w:val="Sangra2detindependiente"/>
        <w:numPr>
          <w:ilvl w:val="0"/>
          <w:numId w:val="12"/>
        </w:numPr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b/>
          <w:bCs/>
          <w:szCs w:val="20"/>
        </w:rPr>
      </w:pPr>
      <w:r w:rsidRPr="000C7C8A">
        <w:rPr>
          <w:rFonts w:ascii="Arial" w:hAnsi="Arial" w:cs="Arial"/>
        </w:rPr>
        <w:t>Desempeñándose como Subteniente de Carabineros y al mismo tiempo desarrollando su trabajo de Título</w:t>
      </w:r>
      <w:r w:rsidR="000C7C8A" w:rsidRPr="000C7C8A">
        <w:rPr>
          <w:rFonts w:ascii="Arial" w:hAnsi="Arial" w:cs="Arial"/>
        </w:rPr>
        <w:t>, siendo además Jefe de Motos Todo Terreno</w:t>
      </w:r>
      <w:r w:rsidR="00D25E04">
        <w:rPr>
          <w:rFonts w:ascii="Arial" w:hAnsi="Arial" w:cs="Arial"/>
        </w:rPr>
        <w:t>.</w:t>
      </w:r>
      <w:r w:rsidR="000C7C8A" w:rsidRPr="000C7C8A">
        <w:rPr>
          <w:rFonts w:ascii="Arial" w:hAnsi="Arial" w:cs="Arial"/>
        </w:rPr>
        <w:t xml:space="preserve"> </w:t>
      </w:r>
    </w:p>
    <w:p w:rsidR="00F52145" w:rsidRDefault="000C7C8A">
      <w:pPr>
        <w:pStyle w:val="Sangra2detindependiente"/>
        <w:tabs>
          <w:tab w:val="left" w:pos="4253"/>
        </w:tabs>
        <w:ind w:left="0"/>
        <w:jc w:val="both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Santiago</w:t>
      </w:r>
      <w:r w:rsidR="00F52145">
        <w:rPr>
          <w:rFonts w:ascii="Arial" w:hAnsi="Arial" w:cs="Arial"/>
          <w:b/>
          <w:bCs/>
          <w:szCs w:val="20"/>
        </w:rPr>
        <w:t xml:space="preserve">, Chile </w:t>
      </w:r>
      <w:r w:rsidR="00F52145">
        <w:rPr>
          <w:rFonts w:ascii="Arial" w:hAnsi="Arial" w:cs="Arial"/>
          <w:b/>
          <w:bCs/>
          <w:szCs w:val="20"/>
        </w:rPr>
        <w:tab/>
      </w:r>
      <w:r w:rsidR="00F52145">
        <w:rPr>
          <w:rFonts w:ascii="Arial" w:hAnsi="Arial" w:cs="Arial"/>
          <w:b/>
          <w:bCs/>
          <w:color w:val="000000"/>
          <w:szCs w:val="20"/>
        </w:rPr>
        <w:t>Enero 2005</w:t>
      </w:r>
      <w:r w:rsidR="00F52145">
        <w:rPr>
          <w:rFonts w:ascii="Arial" w:hAnsi="Arial" w:cs="Arial"/>
          <w:b/>
          <w:bCs/>
          <w:szCs w:val="20"/>
        </w:rPr>
        <w:t xml:space="preserve"> – </w:t>
      </w:r>
      <w:r>
        <w:rPr>
          <w:rFonts w:ascii="Arial" w:hAnsi="Arial" w:cs="Arial"/>
          <w:b/>
          <w:bCs/>
          <w:szCs w:val="20"/>
        </w:rPr>
        <w:t>Enero 2006</w:t>
      </w:r>
    </w:p>
    <w:p w:rsidR="00F52145" w:rsidRDefault="00F52145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b/>
          <w:bCs/>
          <w:szCs w:val="20"/>
        </w:rPr>
      </w:pPr>
    </w:p>
    <w:p w:rsidR="000E0E8D" w:rsidRDefault="000E0E8D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b/>
          <w:bCs/>
          <w:szCs w:val="20"/>
        </w:rPr>
      </w:pPr>
    </w:p>
    <w:p w:rsidR="000E0E8D" w:rsidRDefault="000E0E8D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b/>
          <w:bCs/>
          <w:szCs w:val="20"/>
        </w:rPr>
      </w:pPr>
    </w:p>
    <w:p w:rsidR="000C7C8A" w:rsidRDefault="000C7C8A" w:rsidP="000C7C8A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b/>
          <w:bCs/>
          <w:i/>
          <w:caps/>
          <w:szCs w:val="20"/>
        </w:rPr>
      </w:pPr>
      <w:r>
        <w:rPr>
          <w:rFonts w:ascii="Arial" w:hAnsi="Arial" w:cs="Arial"/>
          <w:b/>
          <w:bCs/>
          <w:i/>
          <w:caps/>
          <w:szCs w:val="20"/>
        </w:rPr>
        <w:t>- 1ª Comisaría de carabineros de Angol</w:t>
      </w:r>
    </w:p>
    <w:p w:rsidR="00D02D03" w:rsidRPr="00F07102" w:rsidRDefault="00D02D03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b/>
          <w:bCs/>
          <w:szCs w:val="20"/>
        </w:rPr>
      </w:pPr>
    </w:p>
    <w:p w:rsidR="00F53FA6" w:rsidRDefault="00F53FA6" w:rsidP="00F53FA6">
      <w:pPr>
        <w:pStyle w:val="Sangra2detindependiente"/>
        <w:numPr>
          <w:ilvl w:val="0"/>
          <w:numId w:val="12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  <w:r w:rsidRPr="00F07102">
        <w:rPr>
          <w:rFonts w:ascii="Arial" w:hAnsi="Arial" w:cs="Arial"/>
          <w:color w:val="000000"/>
          <w:szCs w:val="20"/>
        </w:rPr>
        <w:t>Responsable</w:t>
      </w:r>
      <w:r w:rsidR="000C7C8A">
        <w:rPr>
          <w:rFonts w:ascii="Arial" w:hAnsi="Arial" w:cs="Arial"/>
          <w:color w:val="000000"/>
          <w:szCs w:val="20"/>
        </w:rPr>
        <w:t>, del Servicio de Motos Todo Terreno, en la totalidad del sector de la ciudad de Angol.</w:t>
      </w:r>
    </w:p>
    <w:p w:rsidR="000C7C8A" w:rsidRPr="00913F45" w:rsidRDefault="000C7C8A" w:rsidP="000C7C8A">
      <w:pPr>
        <w:pStyle w:val="Sangra2detindependiente"/>
        <w:tabs>
          <w:tab w:val="left" w:pos="3119"/>
          <w:tab w:val="left" w:pos="3544"/>
          <w:tab w:val="left" w:pos="6946"/>
        </w:tabs>
        <w:ind w:left="360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F53FA6" w:rsidRDefault="00913F45" w:rsidP="00D02D03">
      <w:pPr>
        <w:pStyle w:val="Sangra2detindependiente"/>
        <w:numPr>
          <w:ilvl w:val="1"/>
          <w:numId w:val="12"/>
        </w:numPr>
        <w:tabs>
          <w:tab w:val="left" w:pos="3119"/>
          <w:tab w:val="left" w:pos="3544"/>
          <w:tab w:val="left" w:pos="6946"/>
        </w:tabs>
        <w:ind w:left="1077" w:hanging="357"/>
        <w:jc w:val="both"/>
        <w:outlineLvl w:val="0"/>
        <w:rPr>
          <w:rFonts w:ascii="Arial" w:hAnsi="Arial" w:cs="Arial"/>
          <w:color w:val="000000"/>
          <w:szCs w:val="20"/>
        </w:rPr>
      </w:pPr>
      <w:r w:rsidRPr="00913F45">
        <w:rPr>
          <w:rFonts w:ascii="Arial" w:hAnsi="Arial" w:cs="Arial"/>
        </w:rPr>
        <w:t xml:space="preserve">Durante mi gestión, </w:t>
      </w:r>
      <w:r w:rsidR="000C7C8A">
        <w:rPr>
          <w:rFonts w:ascii="Arial" w:hAnsi="Arial" w:cs="Arial"/>
        </w:rPr>
        <w:t>se logró aumentar la percepción de seguridad de las personas</w:t>
      </w:r>
      <w:r w:rsidR="00D25E04">
        <w:rPr>
          <w:rFonts w:ascii="Arial" w:hAnsi="Arial" w:cs="Arial"/>
        </w:rPr>
        <w:t>,</w:t>
      </w:r>
      <w:r w:rsidR="000C7C8A">
        <w:rPr>
          <w:rFonts w:ascii="Arial" w:hAnsi="Arial" w:cs="Arial"/>
        </w:rPr>
        <w:t xml:space="preserve"> a</w:t>
      </w:r>
      <w:r w:rsidR="00D25E04">
        <w:rPr>
          <w:rFonts w:ascii="Arial" w:hAnsi="Arial" w:cs="Arial"/>
        </w:rPr>
        <w:t xml:space="preserve"> </w:t>
      </w:r>
      <w:r w:rsidR="000C7C8A">
        <w:rPr>
          <w:rFonts w:ascii="Arial" w:hAnsi="Arial" w:cs="Arial"/>
        </w:rPr>
        <w:t>si</w:t>
      </w:r>
      <w:r w:rsidR="00D25E04">
        <w:rPr>
          <w:rFonts w:ascii="Arial" w:hAnsi="Arial" w:cs="Arial"/>
        </w:rPr>
        <w:t xml:space="preserve"> </w:t>
      </w:r>
      <w:r w:rsidR="000C7C8A">
        <w:rPr>
          <w:rFonts w:ascii="Arial" w:hAnsi="Arial" w:cs="Arial"/>
        </w:rPr>
        <w:t xml:space="preserve">mismo se disminuyeron la comisión de delitos, todo esto conforme a una estrategia realizada conforme a la </w:t>
      </w:r>
      <w:r w:rsidR="000C7C8A" w:rsidRPr="000C7C8A">
        <w:rPr>
          <w:rFonts w:ascii="Arial" w:hAnsi="Arial" w:cs="Arial"/>
          <w:lang w:val="es-CL"/>
        </w:rPr>
        <w:t>georefere</w:t>
      </w:r>
      <w:r w:rsidR="000C7C8A">
        <w:rPr>
          <w:rFonts w:ascii="Arial" w:hAnsi="Arial" w:cs="Arial"/>
          <w:lang w:val="es-CL"/>
        </w:rPr>
        <w:t>nciació</w:t>
      </w:r>
      <w:r w:rsidR="000C7C8A" w:rsidRPr="000C7C8A">
        <w:rPr>
          <w:rFonts w:ascii="Arial" w:hAnsi="Arial" w:cs="Arial"/>
          <w:lang w:val="es-CL"/>
        </w:rPr>
        <w:t>n</w:t>
      </w:r>
      <w:r w:rsidR="000C7C8A">
        <w:rPr>
          <w:rFonts w:ascii="Arial" w:hAnsi="Arial" w:cs="Arial"/>
        </w:rPr>
        <w:t xml:space="preserve"> y focalización</w:t>
      </w:r>
      <w:r w:rsidR="000C7C8A">
        <w:rPr>
          <w:rFonts w:ascii="Arial" w:hAnsi="Arial" w:cs="Arial"/>
          <w:color w:val="000000"/>
          <w:szCs w:val="20"/>
        </w:rPr>
        <w:t xml:space="preserve"> de los mismos.</w:t>
      </w:r>
    </w:p>
    <w:p w:rsidR="000C7C8A" w:rsidRDefault="000C7C8A" w:rsidP="000C7C8A">
      <w:pPr>
        <w:pStyle w:val="Sangra2detindependiente"/>
        <w:tabs>
          <w:tab w:val="left" w:pos="3119"/>
          <w:tab w:val="left" w:pos="3544"/>
          <w:tab w:val="left" w:pos="6946"/>
        </w:tabs>
        <w:ind w:left="1077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1326EB" w:rsidRDefault="001326EB" w:rsidP="001326EB">
      <w:pPr>
        <w:pStyle w:val="Sangra2detindependiente"/>
        <w:tabs>
          <w:tab w:val="left" w:pos="4253"/>
        </w:tabs>
        <w:ind w:left="0"/>
        <w:jc w:val="both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Angol, Chile </w:t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color w:val="000000"/>
          <w:szCs w:val="20"/>
        </w:rPr>
        <w:t>Enero 200</w:t>
      </w:r>
      <w:r w:rsidR="00867B73">
        <w:rPr>
          <w:rFonts w:ascii="Arial" w:hAnsi="Arial" w:cs="Arial"/>
          <w:b/>
          <w:bCs/>
          <w:color w:val="000000"/>
          <w:szCs w:val="20"/>
        </w:rPr>
        <w:t>6</w:t>
      </w:r>
      <w:r>
        <w:rPr>
          <w:rFonts w:ascii="Arial" w:hAnsi="Arial" w:cs="Arial"/>
          <w:b/>
          <w:bCs/>
          <w:szCs w:val="20"/>
        </w:rPr>
        <w:t xml:space="preserve"> – Junio</w:t>
      </w:r>
      <w:r w:rsidR="00867B73">
        <w:rPr>
          <w:rFonts w:ascii="Arial" w:hAnsi="Arial" w:cs="Arial"/>
          <w:b/>
          <w:bCs/>
          <w:szCs w:val="20"/>
        </w:rPr>
        <w:t xml:space="preserve"> 2007</w:t>
      </w:r>
    </w:p>
    <w:p w:rsidR="001326EB" w:rsidRDefault="001326EB" w:rsidP="000C7C8A">
      <w:pPr>
        <w:pStyle w:val="Sangra2detindependiente"/>
        <w:tabs>
          <w:tab w:val="left" w:pos="3119"/>
          <w:tab w:val="left" w:pos="3544"/>
          <w:tab w:val="left" w:pos="6946"/>
        </w:tabs>
        <w:ind w:left="1077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1326EB" w:rsidRDefault="001326EB" w:rsidP="000C7C8A">
      <w:pPr>
        <w:pStyle w:val="Sangra2detindependiente"/>
        <w:tabs>
          <w:tab w:val="left" w:pos="3119"/>
          <w:tab w:val="left" w:pos="3544"/>
          <w:tab w:val="left" w:pos="6946"/>
        </w:tabs>
        <w:ind w:left="1077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D25E04" w:rsidRDefault="00D25E04" w:rsidP="000C7C8A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b/>
          <w:bCs/>
          <w:i/>
          <w:caps/>
          <w:szCs w:val="20"/>
        </w:rPr>
      </w:pPr>
    </w:p>
    <w:p w:rsidR="000C7C8A" w:rsidRDefault="000C7C8A" w:rsidP="000C7C8A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b/>
          <w:bCs/>
          <w:i/>
          <w:caps/>
          <w:szCs w:val="20"/>
        </w:rPr>
      </w:pPr>
      <w:r>
        <w:rPr>
          <w:rFonts w:ascii="Arial" w:hAnsi="Arial" w:cs="Arial"/>
          <w:b/>
          <w:bCs/>
          <w:i/>
          <w:caps/>
          <w:szCs w:val="20"/>
        </w:rPr>
        <w:t>- fuerzas especiales de malleco</w:t>
      </w:r>
    </w:p>
    <w:p w:rsidR="000C7C8A" w:rsidRDefault="000C7C8A" w:rsidP="000C7C8A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b/>
          <w:bCs/>
          <w:i/>
          <w:caps/>
          <w:szCs w:val="20"/>
        </w:rPr>
      </w:pPr>
    </w:p>
    <w:p w:rsidR="000C7C8A" w:rsidRDefault="00142973" w:rsidP="000C7C8A">
      <w:pPr>
        <w:pStyle w:val="Sangra2detindependiente"/>
        <w:numPr>
          <w:ilvl w:val="0"/>
          <w:numId w:val="12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En el Grado de Teniente </w:t>
      </w:r>
      <w:r w:rsidR="000C7C8A" w:rsidRPr="00F07102">
        <w:rPr>
          <w:rFonts w:ascii="Arial" w:hAnsi="Arial" w:cs="Arial"/>
          <w:color w:val="000000"/>
          <w:szCs w:val="20"/>
        </w:rPr>
        <w:t>Responsable</w:t>
      </w:r>
      <w:r w:rsidR="000C7C8A">
        <w:rPr>
          <w:rFonts w:ascii="Arial" w:hAnsi="Arial" w:cs="Arial"/>
          <w:color w:val="000000"/>
          <w:szCs w:val="20"/>
        </w:rPr>
        <w:t>, operativo de una Unidad de Elite</w:t>
      </w:r>
      <w:r w:rsidR="00507FD8">
        <w:rPr>
          <w:rFonts w:ascii="Arial" w:hAnsi="Arial" w:cs="Arial"/>
          <w:color w:val="000000"/>
          <w:szCs w:val="20"/>
        </w:rPr>
        <w:t xml:space="preserve">, de Carabineros </w:t>
      </w:r>
      <w:r w:rsidR="000C7C8A">
        <w:rPr>
          <w:rFonts w:ascii="Arial" w:hAnsi="Arial" w:cs="Arial"/>
          <w:color w:val="000000"/>
          <w:szCs w:val="20"/>
        </w:rPr>
        <w:t>encargada de cumplir medidas de protección en todo el sector del Conflicto Étnico</w:t>
      </w:r>
      <w:r w:rsidR="00507FD8">
        <w:rPr>
          <w:rFonts w:ascii="Arial" w:hAnsi="Arial" w:cs="Arial"/>
          <w:color w:val="000000"/>
          <w:szCs w:val="20"/>
        </w:rPr>
        <w:t xml:space="preserve"> en las comunas de Ercilla, Collipulli y Angol</w:t>
      </w:r>
      <w:r w:rsidR="00D25E04">
        <w:rPr>
          <w:rFonts w:ascii="Arial" w:hAnsi="Arial" w:cs="Arial"/>
          <w:color w:val="000000"/>
          <w:szCs w:val="20"/>
        </w:rPr>
        <w:t>,</w:t>
      </w:r>
      <w:r w:rsidR="00507FD8">
        <w:rPr>
          <w:rFonts w:ascii="Arial" w:hAnsi="Arial" w:cs="Arial"/>
          <w:color w:val="000000"/>
          <w:szCs w:val="20"/>
        </w:rPr>
        <w:t xml:space="preserve"> además de restablecer el orden quebran</w:t>
      </w:r>
      <w:r w:rsidR="00D25E04">
        <w:rPr>
          <w:rFonts w:ascii="Arial" w:hAnsi="Arial" w:cs="Arial"/>
          <w:color w:val="000000"/>
          <w:szCs w:val="20"/>
        </w:rPr>
        <w:t>ta</w:t>
      </w:r>
      <w:r w:rsidR="00507FD8">
        <w:rPr>
          <w:rFonts w:ascii="Arial" w:hAnsi="Arial" w:cs="Arial"/>
          <w:color w:val="000000"/>
          <w:szCs w:val="20"/>
        </w:rPr>
        <w:t>do por subversivos o descolgados</w:t>
      </w:r>
      <w:r w:rsidR="00D25E04">
        <w:rPr>
          <w:rFonts w:ascii="Arial" w:hAnsi="Arial" w:cs="Arial"/>
          <w:color w:val="000000"/>
          <w:szCs w:val="20"/>
        </w:rPr>
        <w:t>,</w:t>
      </w:r>
      <w:r w:rsidR="00507FD8">
        <w:rPr>
          <w:rFonts w:ascii="Arial" w:hAnsi="Arial" w:cs="Arial"/>
          <w:color w:val="000000"/>
          <w:szCs w:val="20"/>
        </w:rPr>
        <w:t xml:space="preserve"> los cuales desarrollan acciones terroristas, en contra de parceleros o dueños de fundo</w:t>
      </w:r>
      <w:r w:rsidR="00D25E04">
        <w:rPr>
          <w:rFonts w:ascii="Arial" w:hAnsi="Arial" w:cs="Arial"/>
          <w:color w:val="000000"/>
          <w:szCs w:val="20"/>
        </w:rPr>
        <w:t>s</w:t>
      </w:r>
      <w:r w:rsidR="00507FD8">
        <w:rPr>
          <w:rFonts w:ascii="Arial" w:hAnsi="Arial" w:cs="Arial"/>
          <w:color w:val="000000"/>
          <w:szCs w:val="20"/>
        </w:rPr>
        <w:t xml:space="preserve"> del sector en donde se desarrolla el conflicto mapuche.</w:t>
      </w:r>
    </w:p>
    <w:p w:rsidR="00ED6A19" w:rsidRPr="000C7C8A" w:rsidRDefault="00ED6A19" w:rsidP="00ED6A19">
      <w:pPr>
        <w:pStyle w:val="Sangra2detindependiente"/>
        <w:tabs>
          <w:tab w:val="left" w:pos="3119"/>
          <w:tab w:val="left" w:pos="3544"/>
          <w:tab w:val="left" w:pos="6946"/>
        </w:tabs>
        <w:ind w:left="360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CC2217" w:rsidRDefault="00CC2217" w:rsidP="00CC2217">
      <w:pPr>
        <w:pStyle w:val="Sangra2detindependiente"/>
        <w:numPr>
          <w:ilvl w:val="0"/>
          <w:numId w:val="12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  <w:r w:rsidRPr="00F07102">
        <w:rPr>
          <w:rFonts w:ascii="Arial" w:hAnsi="Arial" w:cs="Arial"/>
          <w:color w:val="000000"/>
          <w:szCs w:val="20"/>
        </w:rPr>
        <w:t xml:space="preserve">Responsable – </w:t>
      </w:r>
      <w:r w:rsidR="00507FD8">
        <w:rPr>
          <w:rFonts w:ascii="Arial" w:hAnsi="Arial" w:cs="Arial"/>
          <w:color w:val="000000"/>
          <w:szCs w:val="20"/>
        </w:rPr>
        <w:t xml:space="preserve"> en el desarrollo y aplicación de tácticas policiales Especiales </w:t>
      </w:r>
    </w:p>
    <w:p w:rsidR="00507FD8" w:rsidRPr="001326EB" w:rsidRDefault="00507FD8" w:rsidP="00507FD8">
      <w:pPr>
        <w:pStyle w:val="Prrafodelista"/>
        <w:rPr>
          <w:rFonts w:ascii="Arial" w:hAnsi="Arial" w:cs="Arial"/>
          <w:color w:val="000000"/>
          <w:szCs w:val="20"/>
          <w:lang w:val="es-ES"/>
        </w:rPr>
      </w:pPr>
    </w:p>
    <w:p w:rsidR="00507FD8" w:rsidRPr="00F07102" w:rsidRDefault="00507FD8" w:rsidP="00507FD8">
      <w:pPr>
        <w:pStyle w:val="Sangra2detindependiente"/>
        <w:tabs>
          <w:tab w:val="left" w:pos="3119"/>
          <w:tab w:val="left" w:pos="3544"/>
          <w:tab w:val="left" w:pos="6946"/>
        </w:tabs>
        <w:ind w:left="360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7B49CC" w:rsidRDefault="00507FD8" w:rsidP="00D02D03">
      <w:pPr>
        <w:pStyle w:val="Sangra2detindependiente"/>
        <w:numPr>
          <w:ilvl w:val="1"/>
          <w:numId w:val="12"/>
        </w:numPr>
        <w:tabs>
          <w:tab w:val="left" w:pos="3119"/>
          <w:tab w:val="left" w:pos="3544"/>
          <w:tab w:val="left" w:pos="6946"/>
        </w:tabs>
        <w:ind w:left="1077" w:hanging="357"/>
        <w:jc w:val="both"/>
        <w:outlineLvl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El desarrollo de estas tácticas permitieron disminuir en un 40% las lesiones de los Carabineros que  operaban en los diferentes sectores de conflicto </w:t>
      </w:r>
      <w:r w:rsidR="00AA408E">
        <w:rPr>
          <w:rFonts w:ascii="Arial" w:hAnsi="Arial" w:cs="Arial"/>
          <w:color w:val="000000"/>
          <w:szCs w:val="20"/>
        </w:rPr>
        <w:t>mapuche</w:t>
      </w:r>
      <w:r w:rsidR="00D25E04">
        <w:rPr>
          <w:rFonts w:ascii="Arial" w:hAnsi="Arial" w:cs="Arial"/>
          <w:color w:val="000000"/>
          <w:szCs w:val="20"/>
        </w:rPr>
        <w:t>.</w:t>
      </w:r>
      <w:r w:rsidR="00AA408E">
        <w:rPr>
          <w:rFonts w:ascii="Arial" w:hAnsi="Arial" w:cs="Arial"/>
          <w:color w:val="000000"/>
          <w:szCs w:val="20"/>
        </w:rPr>
        <w:t xml:space="preserve"> </w:t>
      </w:r>
    </w:p>
    <w:p w:rsidR="00D02D03" w:rsidRDefault="00D02D03" w:rsidP="00D02D03">
      <w:pPr>
        <w:pStyle w:val="Sangra2detindependiente"/>
        <w:tabs>
          <w:tab w:val="left" w:pos="3119"/>
          <w:tab w:val="left" w:pos="3544"/>
          <w:tab w:val="left" w:pos="6946"/>
        </w:tabs>
        <w:spacing w:after="120"/>
        <w:ind w:left="1077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1326EB" w:rsidRDefault="001326EB" w:rsidP="001326EB">
      <w:pPr>
        <w:pStyle w:val="Sangra2detindependiente"/>
        <w:tabs>
          <w:tab w:val="left" w:pos="4253"/>
        </w:tabs>
        <w:ind w:left="0"/>
        <w:jc w:val="both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Angol, Chile </w:t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color w:val="000000"/>
          <w:szCs w:val="20"/>
        </w:rPr>
        <w:t>Junio 200</w:t>
      </w:r>
      <w:r w:rsidR="00867B73">
        <w:rPr>
          <w:rFonts w:ascii="Arial" w:hAnsi="Arial" w:cs="Arial"/>
          <w:b/>
          <w:bCs/>
          <w:color w:val="000000"/>
          <w:szCs w:val="20"/>
        </w:rPr>
        <w:t>7</w:t>
      </w:r>
      <w:r>
        <w:rPr>
          <w:rFonts w:ascii="Arial" w:hAnsi="Arial" w:cs="Arial"/>
          <w:b/>
          <w:bCs/>
          <w:szCs w:val="20"/>
        </w:rPr>
        <w:t xml:space="preserve"> – Diciembre 2012</w:t>
      </w:r>
    </w:p>
    <w:p w:rsidR="001326EB" w:rsidRDefault="001326EB" w:rsidP="00D02D03">
      <w:pPr>
        <w:pStyle w:val="Sangra2detindependiente"/>
        <w:tabs>
          <w:tab w:val="left" w:pos="3119"/>
          <w:tab w:val="left" w:pos="3544"/>
          <w:tab w:val="left" w:pos="6946"/>
        </w:tabs>
        <w:spacing w:after="120"/>
        <w:ind w:left="1077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ED6A19" w:rsidRDefault="00ED6A19" w:rsidP="00D02D03">
      <w:pPr>
        <w:pStyle w:val="Sangra2detindependiente"/>
        <w:tabs>
          <w:tab w:val="left" w:pos="3119"/>
          <w:tab w:val="left" w:pos="3544"/>
          <w:tab w:val="left" w:pos="6946"/>
        </w:tabs>
        <w:spacing w:after="120"/>
        <w:ind w:left="1077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ED6A19" w:rsidRDefault="00ED6A19" w:rsidP="00D02D03">
      <w:pPr>
        <w:pStyle w:val="Sangra2detindependiente"/>
        <w:tabs>
          <w:tab w:val="left" w:pos="3119"/>
          <w:tab w:val="left" w:pos="3544"/>
          <w:tab w:val="left" w:pos="6946"/>
        </w:tabs>
        <w:spacing w:after="120"/>
        <w:ind w:left="1077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AA408E" w:rsidRDefault="00AA408E" w:rsidP="00AA408E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b/>
          <w:bCs/>
          <w:i/>
          <w:caps/>
          <w:szCs w:val="20"/>
        </w:rPr>
      </w:pPr>
      <w:r>
        <w:rPr>
          <w:rFonts w:ascii="Arial" w:hAnsi="Arial" w:cs="Arial"/>
          <w:b/>
          <w:bCs/>
          <w:i/>
          <w:caps/>
          <w:szCs w:val="20"/>
        </w:rPr>
        <w:t>- f</w:t>
      </w:r>
      <w:r w:rsidR="00142973">
        <w:rPr>
          <w:rFonts w:ascii="Arial" w:hAnsi="Arial" w:cs="Arial"/>
          <w:b/>
          <w:bCs/>
          <w:i/>
          <w:caps/>
          <w:szCs w:val="20"/>
        </w:rPr>
        <w:t xml:space="preserve">iscalía administrativa </w:t>
      </w:r>
      <w:r>
        <w:rPr>
          <w:rFonts w:ascii="Arial" w:hAnsi="Arial" w:cs="Arial"/>
          <w:b/>
          <w:bCs/>
          <w:i/>
          <w:caps/>
          <w:szCs w:val="20"/>
        </w:rPr>
        <w:t>arauco.</w:t>
      </w:r>
    </w:p>
    <w:p w:rsidR="00AA408E" w:rsidRDefault="00AA408E" w:rsidP="00D02D03">
      <w:pPr>
        <w:pStyle w:val="Sangra2detindependiente"/>
        <w:tabs>
          <w:tab w:val="left" w:pos="3119"/>
          <w:tab w:val="left" w:pos="3544"/>
          <w:tab w:val="left" w:pos="6946"/>
        </w:tabs>
        <w:spacing w:after="120"/>
        <w:ind w:left="1077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9D4FB4" w:rsidRDefault="00AA408E" w:rsidP="009D4FB4">
      <w:pPr>
        <w:pStyle w:val="Sangra2detindependiente"/>
        <w:numPr>
          <w:ilvl w:val="0"/>
          <w:numId w:val="12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Área de Inteligencia e investigación Policial – en calidad Fiscal </w:t>
      </w:r>
      <w:r w:rsidR="009D4FB4" w:rsidRPr="00F07102">
        <w:rPr>
          <w:rFonts w:ascii="Arial" w:hAnsi="Arial" w:cs="Arial"/>
          <w:color w:val="000000"/>
          <w:szCs w:val="20"/>
        </w:rPr>
        <w:t xml:space="preserve"> jefe</w:t>
      </w:r>
      <w:r w:rsidR="00142973">
        <w:rPr>
          <w:rFonts w:ascii="Arial" w:hAnsi="Arial" w:cs="Arial"/>
          <w:color w:val="000000"/>
          <w:szCs w:val="20"/>
        </w:rPr>
        <w:t xml:space="preserve"> en el grado de Capitán</w:t>
      </w:r>
      <w:r>
        <w:rPr>
          <w:rFonts w:ascii="Arial" w:hAnsi="Arial" w:cs="Arial"/>
          <w:color w:val="000000"/>
          <w:szCs w:val="20"/>
        </w:rPr>
        <w:t xml:space="preserve"> </w:t>
      </w:r>
      <w:r w:rsidR="009D4FB4" w:rsidRPr="00F07102">
        <w:rPr>
          <w:rFonts w:ascii="Arial" w:hAnsi="Arial" w:cs="Arial"/>
          <w:color w:val="000000"/>
          <w:szCs w:val="20"/>
        </w:rPr>
        <w:t xml:space="preserve">– </w:t>
      </w:r>
    </w:p>
    <w:p w:rsidR="00A029CE" w:rsidRPr="00F07102" w:rsidRDefault="00A029CE" w:rsidP="00A029CE">
      <w:pPr>
        <w:pStyle w:val="Sangra2detindependiente"/>
        <w:tabs>
          <w:tab w:val="left" w:pos="3119"/>
          <w:tab w:val="left" w:pos="3544"/>
          <w:tab w:val="left" w:pos="6946"/>
        </w:tabs>
        <w:ind w:left="360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9D4FB4" w:rsidRDefault="00ED6A19" w:rsidP="00ED6A19">
      <w:pPr>
        <w:pStyle w:val="Sangra2detindependiente"/>
        <w:tabs>
          <w:tab w:val="left" w:pos="3119"/>
          <w:tab w:val="left" w:pos="3544"/>
          <w:tab w:val="left" w:pos="6946"/>
        </w:tabs>
        <w:ind w:left="720"/>
        <w:jc w:val="both"/>
        <w:outlineLvl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 </w:t>
      </w:r>
      <w:r w:rsidR="00A029CE" w:rsidRPr="00142973">
        <w:rPr>
          <w:rFonts w:ascii="Arial" w:hAnsi="Arial" w:cs="Arial"/>
          <w:color w:val="000000"/>
          <w:szCs w:val="20"/>
        </w:rPr>
        <w:t>Oficina en la cual se</w:t>
      </w:r>
      <w:r w:rsidR="00142973">
        <w:rPr>
          <w:rFonts w:ascii="Arial" w:hAnsi="Arial" w:cs="Arial"/>
          <w:color w:val="000000"/>
          <w:szCs w:val="20"/>
        </w:rPr>
        <w:t xml:space="preserve"> analiza y procesa la información a través de una </w:t>
      </w:r>
      <w:r w:rsidR="00A029CE" w:rsidRPr="00142973">
        <w:rPr>
          <w:rFonts w:ascii="Arial" w:hAnsi="Arial" w:cs="Arial"/>
          <w:color w:val="000000"/>
          <w:szCs w:val="20"/>
        </w:rPr>
        <w:t>investigación administrativa y/o Sumario Administrativo</w:t>
      </w:r>
      <w:r w:rsidR="00142973">
        <w:rPr>
          <w:rFonts w:ascii="Arial" w:hAnsi="Arial" w:cs="Arial"/>
          <w:color w:val="000000"/>
          <w:szCs w:val="20"/>
        </w:rPr>
        <w:t xml:space="preserve"> a razón de problemas de inconductas de Funcionarios de Carabineros, </w:t>
      </w:r>
      <w:r w:rsidR="00A029CE" w:rsidRPr="00142973">
        <w:rPr>
          <w:rFonts w:ascii="Arial" w:hAnsi="Arial" w:cs="Arial"/>
          <w:color w:val="000000"/>
          <w:szCs w:val="20"/>
        </w:rPr>
        <w:t>el cual permite esclarecer los hechos denunciados proponiendo</w:t>
      </w:r>
      <w:r w:rsidR="00142973">
        <w:rPr>
          <w:rFonts w:ascii="Arial" w:hAnsi="Arial" w:cs="Arial"/>
          <w:color w:val="000000"/>
          <w:szCs w:val="20"/>
        </w:rPr>
        <w:t xml:space="preserve"> y </w:t>
      </w:r>
      <w:r w:rsidR="00755DAD">
        <w:rPr>
          <w:rFonts w:ascii="Arial" w:hAnsi="Arial" w:cs="Arial"/>
          <w:color w:val="000000"/>
          <w:szCs w:val="20"/>
        </w:rPr>
        <w:t>suministrando</w:t>
      </w:r>
      <w:r w:rsidR="00142973">
        <w:rPr>
          <w:rFonts w:ascii="Arial" w:hAnsi="Arial" w:cs="Arial"/>
          <w:color w:val="000000"/>
          <w:szCs w:val="20"/>
        </w:rPr>
        <w:t xml:space="preserve"> el </w:t>
      </w:r>
      <w:r w:rsidR="00142973" w:rsidRPr="00142973">
        <w:rPr>
          <w:rFonts w:ascii="Arial" w:hAnsi="Arial" w:cs="Arial"/>
          <w:color w:val="000000"/>
          <w:szCs w:val="20"/>
        </w:rPr>
        <w:t xml:space="preserve"> máximo de antecedentes para la ulterior resolución de los respectivos mandos</w:t>
      </w:r>
      <w:r w:rsidR="00142973">
        <w:rPr>
          <w:rFonts w:ascii="Arial" w:hAnsi="Arial" w:cs="Arial"/>
          <w:color w:val="000000"/>
          <w:szCs w:val="20"/>
        </w:rPr>
        <w:t>.</w:t>
      </w:r>
      <w:r w:rsidR="00142973" w:rsidRPr="00142973">
        <w:rPr>
          <w:rFonts w:ascii="Arial" w:hAnsi="Arial" w:cs="Arial"/>
          <w:color w:val="000000"/>
          <w:szCs w:val="20"/>
        </w:rPr>
        <w:t xml:space="preserve"> </w:t>
      </w:r>
    </w:p>
    <w:p w:rsidR="00142973" w:rsidRDefault="00142973" w:rsidP="00142973">
      <w:pPr>
        <w:pStyle w:val="Sangra2detindependiente"/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</w:p>
    <w:p w:rsidR="00867B73" w:rsidRDefault="00867B73" w:rsidP="00867B73">
      <w:pPr>
        <w:pStyle w:val="Sangra2detindependiente"/>
        <w:tabs>
          <w:tab w:val="left" w:pos="4253"/>
        </w:tabs>
        <w:ind w:left="0"/>
        <w:jc w:val="both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Lebu, Chile </w:t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color w:val="000000"/>
          <w:szCs w:val="20"/>
        </w:rPr>
        <w:t>Enero 2013</w:t>
      </w:r>
      <w:r>
        <w:rPr>
          <w:rFonts w:ascii="Arial" w:hAnsi="Arial" w:cs="Arial"/>
          <w:b/>
          <w:bCs/>
          <w:szCs w:val="20"/>
        </w:rPr>
        <w:t xml:space="preserve"> – Diciembre 2013</w:t>
      </w:r>
    </w:p>
    <w:p w:rsidR="00142973" w:rsidRDefault="00142973" w:rsidP="00142973">
      <w:pPr>
        <w:pStyle w:val="Sangra2detindependiente"/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</w:p>
    <w:p w:rsidR="00ED6A19" w:rsidRDefault="00ED6A19" w:rsidP="00142973">
      <w:pPr>
        <w:pStyle w:val="Sangra2detindependiente"/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</w:p>
    <w:p w:rsidR="00ED6A19" w:rsidRDefault="00ED6A19" w:rsidP="00142973">
      <w:pPr>
        <w:pStyle w:val="Sangra2detindependiente"/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</w:p>
    <w:p w:rsidR="00ED6A19" w:rsidRDefault="00ED6A19" w:rsidP="00142973">
      <w:pPr>
        <w:pStyle w:val="Sangra2detindependiente"/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</w:p>
    <w:p w:rsidR="00867B73" w:rsidRDefault="00867B73" w:rsidP="00867B73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b/>
          <w:bCs/>
          <w:i/>
          <w:caps/>
          <w:szCs w:val="20"/>
        </w:rPr>
      </w:pPr>
      <w:r>
        <w:rPr>
          <w:rFonts w:ascii="Arial" w:hAnsi="Arial" w:cs="Arial"/>
          <w:b/>
          <w:bCs/>
          <w:i/>
          <w:caps/>
          <w:szCs w:val="20"/>
        </w:rPr>
        <w:t>- 1ª comisaria de carabineros Arauco.</w:t>
      </w:r>
    </w:p>
    <w:p w:rsidR="00867B73" w:rsidRDefault="00867B73" w:rsidP="00142973">
      <w:pPr>
        <w:pStyle w:val="Sangra2detindependiente"/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</w:p>
    <w:p w:rsidR="007B49CC" w:rsidRDefault="007B49CC" w:rsidP="00867B73">
      <w:pPr>
        <w:pStyle w:val="Sangra2detindependiente"/>
        <w:numPr>
          <w:ilvl w:val="0"/>
          <w:numId w:val="12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  <w:r w:rsidRPr="00F07102">
        <w:rPr>
          <w:rFonts w:ascii="Arial" w:hAnsi="Arial" w:cs="Arial"/>
          <w:color w:val="000000"/>
          <w:szCs w:val="20"/>
        </w:rPr>
        <w:t xml:space="preserve">Responsable – en calidad de jefe de </w:t>
      </w:r>
      <w:r w:rsidR="00867B73">
        <w:rPr>
          <w:rFonts w:ascii="Arial" w:hAnsi="Arial" w:cs="Arial"/>
          <w:color w:val="000000"/>
          <w:szCs w:val="20"/>
        </w:rPr>
        <w:t>los Servicio</w:t>
      </w:r>
      <w:r w:rsidR="00755DAD">
        <w:rPr>
          <w:rFonts w:ascii="Arial" w:hAnsi="Arial" w:cs="Arial"/>
          <w:color w:val="000000"/>
          <w:szCs w:val="20"/>
        </w:rPr>
        <w:t xml:space="preserve">s </w:t>
      </w:r>
      <w:r w:rsidRPr="00F07102">
        <w:rPr>
          <w:rFonts w:ascii="Arial" w:hAnsi="Arial" w:cs="Arial"/>
          <w:color w:val="000000"/>
          <w:szCs w:val="20"/>
        </w:rPr>
        <w:t xml:space="preserve">– </w:t>
      </w:r>
      <w:r>
        <w:rPr>
          <w:rFonts w:ascii="Arial" w:hAnsi="Arial" w:cs="Arial"/>
          <w:color w:val="000000"/>
          <w:szCs w:val="20"/>
        </w:rPr>
        <w:t>de</w:t>
      </w:r>
      <w:r w:rsidR="00867B73">
        <w:rPr>
          <w:rFonts w:ascii="Arial" w:hAnsi="Arial" w:cs="Arial"/>
          <w:color w:val="000000"/>
          <w:szCs w:val="20"/>
        </w:rPr>
        <w:t xml:space="preserve"> </w:t>
      </w:r>
      <w:r>
        <w:rPr>
          <w:rFonts w:ascii="Arial" w:hAnsi="Arial" w:cs="Arial"/>
          <w:color w:val="000000"/>
          <w:szCs w:val="20"/>
        </w:rPr>
        <w:t>l</w:t>
      </w:r>
      <w:r w:rsidR="00867B73">
        <w:rPr>
          <w:rFonts w:ascii="Arial" w:hAnsi="Arial" w:cs="Arial"/>
          <w:color w:val="000000"/>
          <w:szCs w:val="20"/>
        </w:rPr>
        <w:t>a Administración d</w:t>
      </w:r>
      <w:r w:rsidR="00755DAD">
        <w:rPr>
          <w:rFonts w:ascii="Arial" w:hAnsi="Arial" w:cs="Arial"/>
          <w:color w:val="000000"/>
          <w:szCs w:val="20"/>
        </w:rPr>
        <w:t>e Recursos Humanos y L</w:t>
      </w:r>
      <w:r w:rsidR="00A40F92">
        <w:rPr>
          <w:rFonts w:ascii="Arial" w:hAnsi="Arial" w:cs="Arial"/>
          <w:color w:val="000000"/>
          <w:szCs w:val="20"/>
        </w:rPr>
        <w:t>ogísticos de la mencionada Unidad Policial.</w:t>
      </w:r>
    </w:p>
    <w:p w:rsidR="00867B73" w:rsidRPr="00867B73" w:rsidRDefault="00867B73" w:rsidP="00867B73">
      <w:pPr>
        <w:pStyle w:val="Sangra2detindependiente"/>
        <w:tabs>
          <w:tab w:val="left" w:pos="3119"/>
          <w:tab w:val="left" w:pos="3544"/>
          <w:tab w:val="left" w:pos="6946"/>
        </w:tabs>
        <w:ind w:left="360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7B49CC" w:rsidRPr="00F07102" w:rsidRDefault="00867B73" w:rsidP="007B49CC">
      <w:pPr>
        <w:pStyle w:val="Sangra2detindependiente"/>
        <w:numPr>
          <w:ilvl w:val="1"/>
          <w:numId w:val="12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Durante el ejercicio del cargo se desarrollaron ideas innovadoras en modalidad de servicios policiales optimizando al máximo la utilización de personal y de recursos logísticos, logrando muy buenos resultados en lo que respecta a la disminución progresiva y constante de los delitos de mayor connotación policial</w:t>
      </w:r>
      <w:r w:rsidR="00AD209D">
        <w:rPr>
          <w:rFonts w:ascii="Arial" w:hAnsi="Arial" w:cs="Arial"/>
          <w:color w:val="000000"/>
          <w:szCs w:val="20"/>
        </w:rPr>
        <w:t>.</w:t>
      </w:r>
    </w:p>
    <w:p w:rsidR="00CC2217" w:rsidRPr="00F07102" w:rsidRDefault="00CC2217" w:rsidP="00CC2217">
      <w:pPr>
        <w:pStyle w:val="Sangra2detindependiente"/>
        <w:tabs>
          <w:tab w:val="left" w:pos="3119"/>
          <w:tab w:val="left" w:pos="3544"/>
          <w:tab w:val="left" w:pos="6946"/>
        </w:tabs>
        <w:ind w:left="360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9643BC" w:rsidRDefault="00F52145" w:rsidP="009643BC">
      <w:pPr>
        <w:pStyle w:val="Sangra2detindependiente"/>
        <w:numPr>
          <w:ilvl w:val="0"/>
          <w:numId w:val="12"/>
        </w:numPr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color w:val="000000"/>
          <w:szCs w:val="20"/>
        </w:rPr>
      </w:pPr>
      <w:r w:rsidRPr="009643BC">
        <w:rPr>
          <w:rFonts w:ascii="Arial" w:hAnsi="Arial" w:cs="Arial"/>
          <w:color w:val="000000"/>
          <w:szCs w:val="20"/>
        </w:rPr>
        <w:t>Responsable – en calidad de jefe de</w:t>
      </w:r>
      <w:r w:rsidR="00867B73" w:rsidRPr="009643BC">
        <w:rPr>
          <w:rFonts w:ascii="Arial" w:hAnsi="Arial" w:cs="Arial"/>
          <w:color w:val="000000"/>
          <w:szCs w:val="20"/>
        </w:rPr>
        <w:t xml:space="preserve"> los Servicios</w:t>
      </w:r>
      <w:r w:rsidRPr="009643BC">
        <w:rPr>
          <w:rFonts w:ascii="Arial" w:hAnsi="Arial" w:cs="Arial"/>
          <w:color w:val="000000"/>
          <w:szCs w:val="20"/>
        </w:rPr>
        <w:t xml:space="preserve"> – </w:t>
      </w:r>
      <w:r w:rsidR="001B38F3" w:rsidRPr="009643BC">
        <w:rPr>
          <w:rFonts w:ascii="Arial" w:hAnsi="Arial" w:cs="Arial"/>
          <w:color w:val="000000"/>
          <w:szCs w:val="20"/>
        </w:rPr>
        <w:t xml:space="preserve">de la </w:t>
      </w:r>
      <w:r w:rsidR="00867B73" w:rsidRPr="009643BC">
        <w:rPr>
          <w:rFonts w:ascii="Arial" w:hAnsi="Arial" w:cs="Arial"/>
          <w:color w:val="000000"/>
          <w:szCs w:val="20"/>
        </w:rPr>
        <w:t>implementación de una junta de vigilancia rural la cual es conformada con vecinos de diferentes sectores rurales de la comuna de Arauco</w:t>
      </w:r>
      <w:r w:rsidR="009643BC" w:rsidRPr="009643BC">
        <w:rPr>
          <w:rFonts w:ascii="Arial" w:hAnsi="Arial" w:cs="Arial"/>
          <w:color w:val="000000"/>
          <w:szCs w:val="20"/>
        </w:rPr>
        <w:t>,</w:t>
      </w:r>
      <w:r w:rsidR="00867B73" w:rsidRPr="009643BC">
        <w:rPr>
          <w:rFonts w:ascii="Arial" w:hAnsi="Arial" w:cs="Arial"/>
          <w:color w:val="000000"/>
          <w:szCs w:val="20"/>
        </w:rPr>
        <w:t xml:space="preserve"> los cuales habían sido víctimas de delitos de robo de animales</w:t>
      </w:r>
      <w:r w:rsidR="009643BC" w:rsidRPr="009643BC">
        <w:rPr>
          <w:rFonts w:ascii="Arial" w:hAnsi="Arial" w:cs="Arial"/>
          <w:color w:val="000000"/>
          <w:szCs w:val="20"/>
        </w:rPr>
        <w:t xml:space="preserve"> y hurtos de madera</w:t>
      </w:r>
      <w:r w:rsidR="00867B73" w:rsidRPr="009643BC">
        <w:rPr>
          <w:rFonts w:ascii="Arial" w:hAnsi="Arial" w:cs="Arial"/>
          <w:color w:val="000000"/>
          <w:szCs w:val="20"/>
        </w:rPr>
        <w:t>, logrando con esta agrupación</w:t>
      </w:r>
      <w:r w:rsidR="009643BC" w:rsidRPr="009643BC">
        <w:rPr>
          <w:rFonts w:ascii="Arial" w:hAnsi="Arial" w:cs="Arial"/>
          <w:color w:val="000000"/>
          <w:szCs w:val="20"/>
        </w:rPr>
        <w:t xml:space="preserve"> disminuir en un 90% la comisión de los mencionados delitos, diseñando una modalidad de servicios rurales realizados por los propios integrantes de la agrupación de vigilancia, y carabineros. Realizando capacitación en lo que respecta a técnicas y tácticas de defensa personal y postulando a proyectos gubernamentales para la implementación de diversos</w:t>
      </w:r>
      <w:r w:rsidR="009643BC">
        <w:rPr>
          <w:rFonts w:ascii="Arial" w:hAnsi="Arial" w:cs="Arial"/>
          <w:color w:val="000000"/>
          <w:szCs w:val="20"/>
        </w:rPr>
        <w:t xml:space="preserve"> recursos tecnológicos y</w:t>
      </w:r>
      <w:r w:rsidR="009643BC" w:rsidRPr="009643BC">
        <w:rPr>
          <w:rFonts w:ascii="Arial" w:hAnsi="Arial" w:cs="Arial"/>
          <w:color w:val="000000"/>
          <w:szCs w:val="20"/>
        </w:rPr>
        <w:t xml:space="preserve"> elementos de seguridad que se utilizan.</w:t>
      </w:r>
    </w:p>
    <w:p w:rsidR="009643BC" w:rsidRDefault="009643BC" w:rsidP="009643BC">
      <w:pPr>
        <w:pStyle w:val="Sangra2detindependiente"/>
        <w:tabs>
          <w:tab w:val="left" w:pos="3119"/>
          <w:tab w:val="left" w:pos="3544"/>
          <w:tab w:val="left" w:pos="6946"/>
        </w:tabs>
        <w:ind w:left="360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ED6A19" w:rsidRDefault="00ED6A19" w:rsidP="009643BC">
      <w:pPr>
        <w:pStyle w:val="Sangra2detindependiente"/>
        <w:tabs>
          <w:tab w:val="left" w:pos="3119"/>
          <w:tab w:val="left" w:pos="3544"/>
          <w:tab w:val="left" w:pos="6946"/>
        </w:tabs>
        <w:ind w:left="360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ED6A19" w:rsidRDefault="00ED6A19" w:rsidP="009643BC">
      <w:pPr>
        <w:pStyle w:val="Sangra2detindependiente"/>
        <w:tabs>
          <w:tab w:val="left" w:pos="3119"/>
          <w:tab w:val="left" w:pos="3544"/>
          <w:tab w:val="left" w:pos="6946"/>
        </w:tabs>
        <w:ind w:left="360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ED6A19" w:rsidRDefault="00ED6A19" w:rsidP="009643BC">
      <w:pPr>
        <w:pStyle w:val="Sangra2detindependiente"/>
        <w:tabs>
          <w:tab w:val="left" w:pos="3119"/>
          <w:tab w:val="left" w:pos="3544"/>
          <w:tab w:val="left" w:pos="6946"/>
        </w:tabs>
        <w:ind w:left="360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0E0E8D" w:rsidRDefault="000E0E8D" w:rsidP="009643BC">
      <w:pPr>
        <w:pStyle w:val="Sangra2detindependiente"/>
        <w:tabs>
          <w:tab w:val="left" w:pos="3119"/>
          <w:tab w:val="left" w:pos="3544"/>
          <w:tab w:val="left" w:pos="6946"/>
        </w:tabs>
        <w:ind w:left="360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0E0E8D" w:rsidRDefault="000E0E8D" w:rsidP="009643BC">
      <w:pPr>
        <w:pStyle w:val="Sangra2detindependiente"/>
        <w:tabs>
          <w:tab w:val="left" w:pos="3119"/>
          <w:tab w:val="left" w:pos="3544"/>
          <w:tab w:val="left" w:pos="6946"/>
        </w:tabs>
        <w:ind w:left="360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ED6A19" w:rsidRDefault="00ED6A19" w:rsidP="009643BC">
      <w:pPr>
        <w:pStyle w:val="Sangra2detindependiente"/>
        <w:tabs>
          <w:tab w:val="left" w:pos="3119"/>
          <w:tab w:val="left" w:pos="3544"/>
          <w:tab w:val="left" w:pos="6946"/>
        </w:tabs>
        <w:ind w:left="360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ED6A19" w:rsidRDefault="00ED6A19" w:rsidP="009643BC">
      <w:pPr>
        <w:pStyle w:val="Sangra2detindependiente"/>
        <w:tabs>
          <w:tab w:val="left" w:pos="3119"/>
          <w:tab w:val="left" w:pos="3544"/>
          <w:tab w:val="left" w:pos="6946"/>
        </w:tabs>
        <w:ind w:left="360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9643BC" w:rsidRDefault="002753BB" w:rsidP="009643BC">
      <w:pPr>
        <w:pStyle w:val="Sangra2detindependiente"/>
        <w:numPr>
          <w:ilvl w:val="0"/>
          <w:numId w:val="12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  <w:r w:rsidRPr="009643BC">
        <w:rPr>
          <w:rFonts w:ascii="Arial" w:hAnsi="Arial" w:cs="Arial"/>
          <w:color w:val="000000"/>
          <w:szCs w:val="20"/>
        </w:rPr>
        <w:t>Responsable – en calidad de jefe de</w:t>
      </w:r>
      <w:r w:rsidR="009643BC">
        <w:rPr>
          <w:rFonts w:ascii="Arial" w:hAnsi="Arial" w:cs="Arial"/>
          <w:color w:val="000000"/>
          <w:szCs w:val="20"/>
        </w:rPr>
        <w:t xml:space="preserve"> los servicio</w:t>
      </w:r>
      <w:r w:rsidRPr="009643BC">
        <w:rPr>
          <w:rFonts w:ascii="Arial" w:hAnsi="Arial" w:cs="Arial"/>
          <w:color w:val="000000"/>
          <w:szCs w:val="20"/>
        </w:rPr>
        <w:t xml:space="preserve">– </w:t>
      </w:r>
      <w:r w:rsidR="009643BC">
        <w:rPr>
          <w:rFonts w:ascii="Arial" w:hAnsi="Arial" w:cs="Arial"/>
          <w:color w:val="000000"/>
          <w:szCs w:val="20"/>
        </w:rPr>
        <w:t xml:space="preserve"> análisis y procesamiento de datos estadísticos</w:t>
      </w:r>
      <w:r w:rsidR="00A40F92">
        <w:rPr>
          <w:rFonts w:ascii="Arial" w:hAnsi="Arial" w:cs="Arial"/>
          <w:color w:val="000000"/>
          <w:szCs w:val="20"/>
        </w:rPr>
        <w:t>.</w:t>
      </w:r>
    </w:p>
    <w:p w:rsidR="009643BC" w:rsidRPr="00A40F92" w:rsidRDefault="009643BC" w:rsidP="009643BC">
      <w:pPr>
        <w:pStyle w:val="Prrafodelista"/>
        <w:rPr>
          <w:rFonts w:ascii="Arial" w:hAnsi="Arial" w:cs="Arial"/>
          <w:color w:val="000000"/>
          <w:szCs w:val="20"/>
          <w:lang w:val="es-ES"/>
        </w:rPr>
      </w:pPr>
    </w:p>
    <w:p w:rsidR="002753BB" w:rsidRPr="009643BC" w:rsidRDefault="002753BB" w:rsidP="00DA5E74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A40F92" w:rsidRDefault="009643BC" w:rsidP="00A40F92">
      <w:pPr>
        <w:pStyle w:val="Sangra2detindependiente"/>
        <w:numPr>
          <w:ilvl w:val="1"/>
          <w:numId w:val="12"/>
        </w:numPr>
        <w:tabs>
          <w:tab w:val="left" w:pos="3119"/>
          <w:tab w:val="left" w:pos="3544"/>
          <w:tab w:val="left" w:pos="6946"/>
        </w:tabs>
        <w:ind w:left="1077" w:hanging="357"/>
        <w:jc w:val="both"/>
        <w:outlineLvl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A través de sistemas estadíst</w:t>
      </w:r>
      <w:r w:rsidR="00A40F92">
        <w:rPr>
          <w:rFonts w:ascii="Arial" w:hAnsi="Arial" w:cs="Arial"/>
          <w:color w:val="000000"/>
          <w:szCs w:val="20"/>
        </w:rPr>
        <w:t>icos y software institucionales procesar la información y distribuir el recurso humano y logístico en puntos críticos en los cuales se cometen delitos, implementando modalidad de servicios innovadores y diferidos los cuales permitieron bajar considerablemente los índices delictuales de la comuna de Arauco, teniendo como premisa la optimización del recurso humano. Generando políticas de prevención las cuales fueron replicadas a nivel regional, debido a los buenos resultados.</w:t>
      </w:r>
      <w:r w:rsidR="00DA5E74">
        <w:rPr>
          <w:rFonts w:ascii="Arial" w:hAnsi="Arial" w:cs="Arial"/>
          <w:color w:val="000000"/>
          <w:szCs w:val="20"/>
        </w:rPr>
        <w:t xml:space="preserve"> Utilizando para ello la focalización y georeferenciación delictual.</w:t>
      </w:r>
    </w:p>
    <w:p w:rsidR="00255017" w:rsidRDefault="00255017" w:rsidP="00255017">
      <w:pPr>
        <w:pStyle w:val="Sangra2detindependiente"/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</w:p>
    <w:p w:rsidR="00255017" w:rsidRDefault="00255017" w:rsidP="00255017">
      <w:pPr>
        <w:pStyle w:val="Sangra2detindependiente"/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</w:p>
    <w:p w:rsidR="00255017" w:rsidRPr="00A40F92" w:rsidRDefault="00255017" w:rsidP="00255017">
      <w:pPr>
        <w:pStyle w:val="Sangra2detindependiente"/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</w:p>
    <w:p w:rsidR="00A40F92" w:rsidRDefault="00A40F92" w:rsidP="00A40F92">
      <w:pPr>
        <w:pStyle w:val="Sangra2detindependiente"/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</w:p>
    <w:p w:rsidR="007D2B63" w:rsidRDefault="007D2B63" w:rsidP="007D2B63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b/>
          <w:bCs/>
          <w:i/>
          <w:caps/>
          <w:szCs w:val="20"/>
        </w:rPr>
      </w:pPr>
      <w:r>
        <w:rPr>
          <w:rFonts w:ascii="Arial" w:hAnsi="Arial" w:cs="Arial"/>
          <w:b/>
          <w:bCs/>
          <w:i/>
          <w:caps/>
          <w:szCs w:val="20"/>
        </w:rPr>
        <w:t>- Security site manager.</w:t>
      </w:r>
    </w:p>
    <w:p w:rsidR="00255017" w:rsidRDefault="00255017" w:rsidP="007D2B63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b/>
          <w:bCs/>
          <w:i/>
          <w:caps/>
          <w:szCs w:val="20"/>
        </w:rPr>
      </w:pPr>
    </w:p>
    <w:p w:rsidR="00270AB7" w:rsidRDefault="007D2B63" w:rsidP="00255017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color w:val="000000"/>
          <w:szCs w:val="20"/>
        </w:rPr>
      </w:pPr>
      <w:r w:rsidRPr="000D59D3">
        <w:rPr>
          <w:rFonts w:ascii="Arial" w:hAnsi="Arial" w:cs="Arial"/>
          <w:b/>
          <w:color w:val="000000"/>
          <w:szCs w:val="20"/>
        </w:rPr>
        <w:t xml:space="preserve">Strabag </w:t>
      </w:r>
      <w:r w:rsidRPr="007D2B63">
        <w:rPr>
          <w:rFonts w:ascii="Arial" w:hAnsi="Arial" w:cs="Arial"/>
          <w:color w:val="000000"/>
          <w:szCs w:val="20"/>
        </w:rPr>
        <w:t xml:space="preserve">– Empresa </w:t>
      </w:r>
      <w:r w:rsidR="00270AB7">
        <w:rPr>
          <w:rFonts w:ascii="Arial" w:hAnsi="Arial" w:cs="Arial"/>
          <w:color w:val="000000"/>
          <w:szCs w:val="20"/>
        </w:rPr>
        <w:t xml:space="preserve">Internacional </w:t>
      </w:r>
      <w:r w:rsidRPr="007D2B63">
        <w:rPr>
          <w:rFonts w:ascii="Arial" w:hAnsi="Arial" w:cs="Arial"/>
          <w:color w:val="000000"/>
          <w:szCs w:val="20"/>
        </w:rPr>
        <w:t>de Construcción</w:t>
      </w:r>
      <w:r w:rsidR="00270AB7">
        <w:rPr>
          <w:rFonts w:ascii="Arial" w:hAnsi="Arial" w:cs="Arial"/>
          <w:color w:val="000000"/>
          <w:szCs w:val="20"/>
        </w:rPr>
        <w:t xml:space="preserve"> la cual </w:t>
      </w:r>
      <w:r w:rsidR="00255017">
        <w:rPr>
          <w:rFonts w:ascii="Arial" w:hAnsi="Arial" w:cs="Arial"/>
          <w:color w:val="000000"/>
          <w:szCs w:val="20"/>
        </w:rPr>
        <w:t>está</w:t>
      </w:r>
      <w:r w:rsidR="00270AB7">
        <w:rPr>
          <w:rFonts w:ascii="Arial" w:hAnsi="Arial" w:cs="Arial"/>
          <w:color w:val="000000"/>
          <w:szCs w:val="20"/>
        </w:rPr>
        <w:t xml:space="preserve"> a cargo del 80% de la construcción de </w:t>
      </w:r>
      <w:r w:rsidR="00255017">
        <w:rPr>
          <w:rFonts w:ascii="Arial" w:hAnsi="Arial" w:cs="Arial"/>
          <w:color w:val="000000"/>
          <w:szCs w:val="20"/>
        </w:rPr>
        <w:t>túneles</w:t>
      </w:r>
      <w:r w:rsidR="00270AB7">
        <w:rPr>
          <w:rFonts w:ascii="Arial" w:hAnsi="Arial" w:cs="Arial"/>
          <w:color w:val="000000"/>
          <w:szCs w:val="20"/>
        </w:rPr>
        <w:t xml:space="preserve"> de la hidroeléctrica Alto Maipo.</w:t>
      </w:r>
    </w:p>
    <w:p w:rsidR="00820FBE" w:rsidRDefault="00820FBE" w:rsidP="00255017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255017" w:rsidRDefault="00255017" w:rsidP="00255017">
      <w:pPr>
        <w:pStyle w:val="Sangra2detindependiente"/>
        <w:numPr>
          <w:ilvl w:val="0"/>
          <w:numId w:val="12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Segurity Manager</w:t>
      </w:r>
      <w:r w:rsidR="00820FBE">
        <w:rPr>
          <w:rFonts w:ascii="Arial" w:hAnsi="Arial" w:cs="Arial"/>
          <w:color w:val="000000"/>
          <w:szCs w:val="20"/>
        </w:rPr>
        <w:t xml:space="preserve"> -</w:t>
      </w:r>
      <w:r>
        <w:rPr>
          <w:rFonts w:ascii="Arial" w:hAnsi="Arial" w:cs="Arial"/>
          <w:color w:val="000000"/>
          <w:szCs w:val="20"/>
        </w:rPr>
        <w:t xml:space="preserve"> realizando asesorías, implementando tanto ideas y estrategias innovadoras para la seguridad física de sus trabajadores como en sistemas tecnológicos de control de acceso.</w:t>
      </w:r>
    </w:p>
    <w:p w:rsidR="00255017" w:rsidRDefault="00255017" w:rsidP="00255017">
      <w:pPr>
        <w:pStyle w:val="Sangra2detindependiente"/>
        <w:numPr>
          <w:ilvl w:val="0"/>
          <w:numId w:val="12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Desarrollando políticas internas con los guardias de seguridad, capacitando y retroalimentando a estos.</w:t>
      </w:r>
    </w:p>
    <w:p w:rsidR="00255017" w:rsidRDefault="00255017" w:rsidP="00255017">
      <w:pPr>
        <w:pStyle w:val="Sangra2detindependiente"/>
        <w:numPr>
          <w:ilvl w:val="0"/>
          <w:numId w:val="12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Desarrollo de protocolos de actuación con respecto a control speed dentro del proyecto.</w:t>
      </w:r>
    </w:p>
    <w:p w:rsidR="00255017" w:rsidRDefault="00255017" w:rsidP="00255017">
      <w:pPr>
        <w:pStyle w:val="Sangra2detindependiente"/>
        <w:numPr>
          <w:ilvl w:val="0"/>
          <w:numId w:val="12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Confección de protocolos de actuación con respecto a diferentes situaciones que atenten con la seguridad física del personal y sus instalaciones. </w:t>
      </w:r>
    </w:p>
    <w:p w:rsidR="00255017" w:rsidRPr="00A40F92" w:rsidRDefault="00255017" w:rsidP="00255017">
      <w:pPr>
        <w:pStyle w:val="Prrafodelista"/>
        <w:rPr>
          <w:rFonts w:ascii="Arial" w:hAnsi="Arial" w:cs="Arial"/>
          <w:color w:val="000000"/>
          <w:szCs w:val="20"/>
          <w:lang w:val="es-ES"/>
        </w:rPr>
      </w:pPr>
    </w:p>
    <w:p w:rsidR="00255017" w:rsidRDefault="00255017" w:rsidP="00255017">
      <w:pPr>
        <w:pStyle w:val="Sangra2detindependiente"/>
        <w:tabs>
          <w:tab w:val="left" w:pos="3119"/>
          <w:tab w:val="left" w:pos="3544"/>
          <w:tab w:val="left" w:pos="6946"/>
        </w:tabs>
        <w:ind w:left="1428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255017" w:rsidRDefault="00255017" w:rsidP="00255017">
      <w:pPr>
        <w:pStyle w:val="Sangra2detindependiente"/>
        <w:tabs>
          <w:tab w:val="left" w:pos="3119"/>
          <w:tab w:val="left" w:pos="3544"/>
          <w:tab w:val="left" w:pos="6946"/>
        </w:tabs>
        <w:ind w:left="1428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7D2B63" w:rsidRDefault="007D2B63" w:rsidP="007D2B63">
      <w:pPr>
        <w:pStyle w:val="Sangra2detindependiente"/>
        <w:tabs>
          <w:tab w:val="left" w:pos="4253"/>
        </w:tabs>
        <w:ind w:left="0"/>
        <w:jc w:val="both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Santiago, Chile </w:t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color w:val="000000"/>
          <w:szCs w:val="20"/>
        </w:rPr>
        <w:t>Enero 2015</w:t>
      </w:r>
      <w:r>
        <w:rPr>
          <w:rFonts w:ascii="Arial" w:hAnsi="Arial" w:cs="Arial"/>
          <w:b/>
          <w:bCs/>
          <w:szCs w:val="20"/>
        </w:rPr>
        <w:t xml:space="preserve"> – Abril 2015</w:t>
      </w:r>
    </w:p>
    <w:p w:rsidR="007D2B63" w:rsidRDefault="007D2B63" w:rsidP="007D2B63">
      <w:pPr>
        <w:pStyle w:val="Sangra2detindependiente"/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</w:p>
    <w:p w:rsidR="007D2B63" w:rsidRDefault="007D2B63" w:rsidP="007D2B63">
      <w:pPr>
        <w:pStyle w:val="Sangra2detindependiente"/>
        <w:tabs>
          <w:tab w:val="left" w:pos="3119"/>
          <w:tab w:val="left" w:pos="3544"/>
          <w:tab w:val="left" w:pos="6946"/>
        </w:tabs>
        <w:ind w:left="360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A40F92" w:rsidRDefault="007D2B63" w:rsidP="007D2B63">
      <w:pPr>
        <w:pStyle w:val="Sangra2detindependiente"/>
        <w:tabs>
          <w:tab w:val="left" w:pos="3119"/>
          <w:tab w:val="left" w:pos="3544"/>
          <w:tab w:val="left" w:pos="6946"/>
        </w:tabs>
        <w:ind w:left="360"/>
        <w:jc w:val="both"/>
        <w:outlineLvl w:val="0"/>
        <w:rPr>
          <w:rFonts w:ascii="Arial" w:hAnsi="Arial" w:cs="Arial"/>
          <w:color w:val="000000"/>
          <w:szCs w:val="20"/>
        </w:rPr>
      </w:pPr>
      <w:r w:rsidRPr="007D2B63">
        <w:rPr>
          <w:rFonts w:ascii="Arial" w:hAnsi="Arial" w:cs="Arial"/>
          <w:color w:val="000000"/>
          <w:szCs w:val="20"/>
        </w:rPr>
        <w:t xml:space="preserve"> </w:t>
      </w:r>
    </w:p>
    <w:p w:rsidR="00DA5E74" w:rsidRDefault="00DA5E74" w:rsidP="00DA5E74">
      <w:pPr>
        <w:pStyle w:val="Sangra2detindependiente"/>
        <w:tabs>
          <w:tab w:val="left" w:pos="2160"/>
          <w:tab w:val="left" w:pos="3119"/>
          <w:tab w:val="left" w:pos="3544"/>
          <w:tab w:val="left" w:pos="6946"/>
        </w:tabs>
        <w:spacing w:after="120"/>
        <w:ind w:left="0"/>
        <w:jc w:val="both"/>
        <w:outlineLvl w:val="0"/>
        <w:rPr>
          <w:rFonts w:ascii="Arial" w:hAnsi="Arial" w:cs="Arial"/>
          <w:b/>
          <w:color w:val="000000"/>
          <w:sz w:val="24"/>
          <w:u w:val="single"/>
        </w:rPr>
      </w:pPr>
      <w:r>
        <w:rPr>
          <w:rFonts w:ascii="Arial" w:hAnsi="Arial" w:cs="Arial"/>
          <w:b/>
          <w:color w:val="000000"/>
          <w:sz w:val="24"/>
          <w:u w:val="single"/>
        </w:rPr>
        <w:t>COMPUTACION</w:t>
      </w:r>
    </w:p>
    <w:p w:rsidR="00820FBE" w:rsidRDefault="00820FBE" w:rsidP="00DA5E74">
      <w:pPr>
        <w:pStyle w:val="Sangra2detindependiente"/>
        <w:tabs>
          <w:tab w:val="left" w:pos="2160"/>
          <w:tab w:val="left" w:pos="3119"/>
          <w:tab w:val="left" w:pos="3544"/>
          <w:tab w:val="left" w:pos="6946"/>
        </w:tabs>
        <w:spacing w:after="120"/>
        <w:ind w:left="0"/>
        <w:jc w:val="both"/>
        <w:outlineLvl w:val="0"/>
        <w:rPr>
          <w:rFonts w:ascii="Arial" w:hAnsi="Arial" w:cs="Arial"/>
          <w:b/>
          <w:color w:val="000000"/>
          <w:sz w:val="24"/>
          <w:u w:val="single"/>
        </w:rPr>
      </w:pPr>
    </w:p>
    <w:p w:rsidR="00DA5E74" w:rsidRDefault="00DA5E74" w:rsidP="00DA5E74">
      <w:pPr>
        <w:pStyle w:val="Sangra2detindependiente"/>
        <w:numPr>
          <w:ilvl w:val="0"/>
          <w:numId w:val="2"/>
        </w:numPr>
        <w:tabs>
          <w:tab w:val="left" w:pos="2160"/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szCs w:val="20"/>
        </w:rPr>
        <w:t xml:space="preserve">Manejo, </w:t>
      </w:r>
      <w:r w:rsidRPr="00DA5E74">
        <w:rPr>
          <w:rFonts w:ascii="Arial" w:hAnsi="Arial" w:cs="Arial"/>
          <w:szCs w:val="20"/>
        </w:rPr>
        <w:t>a nivel de usuario avanzado diferentes software</w:t>
      </w:r>
      <w:r>
        <w:rPr>
          <w:rFonts w:ascii="Arial" w:hAnsi="Arial" w:cs="Arial"/>
          <w:szCs w:val="20"/>
        </w:rPr>
        <w:t>s</w:t>
      </w:r>
      <w:r w:rsidRPr="00DA5E74">
        <w:rPr>
          <w:rFonts w:ascii="Arial" w:hAnsi="Arial" w:cs="Arial"/>
          <w:szCs w:val="20"/>
        </w:rPr>
        <w:t>.</w:t>
      </w:r>
    </w:p>
    <w:p w:rsidR="00DA5E74" w:rsidRDefault="00DA5E74" w:rsidP="00DA5E74">
      <w:pPr>
        <w:tabs>
          <w:tab w:val="left" w:pos="360"/>
          <w:tab w:val="left" w:pos="3119"/>
          <w:tab w:val="left" w:pos="3544"/>
          <w:tab w:val="left" w:pos="6946"/>
        </w:tabs>
        <w:jc w:val="both"/>
        <w:rPr>
          <w:rFonts w:ascii="Arial" w:hAnsi="Arial" w:cs="Arial"/>
          <w:b/>
          <w:bCs/>
          <w:color w:val="000000"/>
          <w:sz w:val="19"/>
          <w:lang w:val="es-ES"/>
        </w:rPr>
      </w:pPr>
    </w:p>
    <w:p w:rsidR="00F52145" w:rsidRDefault="00F52145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b/>
          <w:bCs/>
          <w:color w:val="000000"/>
          <w:sz w:val="19"/>
        </w:rPr>
      </w:pPr>
    </w:p>
    <w:p w:rsidR="00F52145" w:rsidRPr="00EB0161" w:rsidRDefault="00EB0161">
      <w:pPr>
        <w:pStyle w:val="Sangra2detindependiente"/>
        <w:tabs>
          <w:tab w:val="left" w:pos="2160"/>
          <w:tab w:val="left" w:pos="3119"/>
          <w:tab w:val="left" w:pos="3544"/>
          <w:tab w:val="left" w:pos="6946"/>
        </w:tabs>
        <w:spacing w:after="120"/>
        <w:ind w:left="0"/>
        <w:jc w:val="both"/>
        <w:outlineLvl w:val="0"/>
        <w:rPr>
          <w:rFonts w:ascii="Arial" w:hAnsi="Arial" w:cs="Arial"/>
          <w:b/>
          <w:color w:val="000000"/>
          <w:sz w:val="24"/>
        </w:rPr>
      </w:pPr>
      <w:r w:rsidRPr="00EB0161">
        <w:rPr>
          <w:rFonts w:ascii="Arial" w:hAnsi="Arial" w:cs="Arial"/>
          <w:b/>
          <w:color w:val="000000"/>
          <w:sz w:val="24"/>
          <w:u w:val="single"/>
        </w:rPr>
        <w:t>IDIOMAS</w:t>
      </w:r>
    </w:p>
    <w:p w:rsidR="00EB0161" w:rsidRDefault="00EB0161" w:rsidP="00EB0161">
      <w:pPr>
        <w:pStyle w:val="Sangra2detindependiente"/>
        <w:tabs>
          <w:tab w:val="left" w:pos="2160"/>
          <w:tab w:val="left" w:pos="3119"/>
          <w:tab w:val="left" w:pos="3544"/>
          <w:tab w:val="left" w:pos="6946"/>
        </w:tabs>
        <w:ind w:left="360"/>
        <w:jc w:val="both"/>
        <w:outlineLvl w:val="0"/>
        <w:rPr>
          <w:rFonts w:ascii="Arial" w:hAnsi="Arial" w:cs="Arial"/>
          <w:b/>
          <w:szCs w:val="20"/>
        </w:rPr>
      </w:pPr>
    </w:p>
    <w:p w:rsidR="00D02D03" w:rsidRDefault="00EB0161" w:rsidP="00AA408E">
      <w:pPr>
        <w:pStyle w:val="Sangra2detindependiente"/>
        <w:numPr>
          <w:ilvl w:val="0"/>
          <w:numId w:val="2"/>
        </w:numPr>
        <w:tabs>
          <w:tab w:val="left" w:pos="2160"/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szCs w:val="20"/>
        </w:rPr>
        <w:t>Inglés</w:t>
      </w:r>
      <w:r w:rsidR="00906A34">
        <w:rPr>
          <w:rFonts w:ascii="Arial" w:hAnsi="Arial" w:cs="Arial"/>
          <w:b/>
          <w:szCs w:val="20"/>
        </w:rPr>
        <w:t>.</w:t>
      </w:r>
      <w:r>
        <w:rPr>
          <w:rFonts w:ascii="Arial" w:hAnsi="Arial" w:cs="Arial"/>
          <w:b/>
          <w:szCs w:val="20"/>
        </w:rPr>
        <w:t xml:space="preserve"> </w:t>
      </w:r>
      <w:r w:rsidR="000D59D3">
        <w:rPr>
          <w:rFonts w:ascii="Arial" w:hAnsi="Arial" w:cs="Arial"/>
          <w:szCs w:val="20"/>
        </w:rPr>
        <w:t>Intermedio</w:t>
      </w:r>
      <w:r w:rsidR="00AA408E">
        <w:rPr>
          <w:rFonts w:ascii="Arial" w:hAnsi="Arial" w:cs="Arial"/>
          <w:szCs w:val="20"/>
        </w:rPr>
        <w:t xml:space="preserve"> </w:t>
      </w:r>
    </w:p>
    <w:p w:rsidR="00F52145" w:rsidRDefault="00F52145">
      <w:pPr>
        <w:tabs>
          <w:tab w:val="left" w:pos="360"/>
          <w:tab w:val="left" w:pos="3119"/>
          <w:tab w:val="left" w:pos="3544"/>
          <w:tab w:val="left" w:pos="6946"/>
        </w:tabs>
        <w:jc w:val="both"/>
        <w:rPr>
          <w:rFonts w:ascii="Arial" w:hAnsi="Arial" w:cs="Arial"/>
          <w:b/>
          <w:bCs/>
          <w:color w:val="000000"/>
          <w:sz w:val="19"/>
          <w:lang w:val="es-ES"/>
        </w:rPr>
      </w:pPr>
    </w:p>
    <w:p w:rsidR="000E0E8D" w:rsidRDefault="000E0E8D">
      <w:pPr>
        <w:tabs>
          <w:tab w:val="left" w:pos="360"/>
          <w:tab w:val="left" w:pos="3119"/>
          <w:tab w:val="left" w:pos="3544"/>
          <w:tab w:val="left" w:pos="6946"/>
        </w:tabs>
        <w:jc w:val="both"/>
        <w:rPr>
          <w:rFonts w:ascii="Arial" w:hAnsi="Arial" w:cs="Arial"/>
          <w:b/>
          <w:bCs/>
          <w:color w:val="000000"/>
          <w:sz w:val="19"/>
          <w:lang w:val="es-ES"/>
        </w:rPr>
      </w:pPr>
    </w:p>
    <w:p w:rsidR="00F52145" w:rsidRDefault="00F52145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b/>
          <w:bCs/>
          <w:color w:val="000000"/>
          <w:sz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u w:val="single"/>
        </w:rPr>
        <w:t>DATOS PERSONALES</w:t>
      </w:r>
    </w:p>
    <w:p w:rsidR="00F52145" w:rsidRDefault="00F52145">
      <w:pPr>
        <w:pStyle w:val="Sangra2detindependiente"/>
        <w:tabs>
          <w:tab w:val="left" w:pos="3119"/>
          <w:tab w:val="left" w:pos="3544"/>
          <w:tab w:val="left" w:pos="6946"/>
        </w:tabs>
        <w:spacing w:after="120"/>
        <w:ind w:left="0"/>
        <w:jc w:val="both"/>
        <w:outlineLvl w:val="0"/>
        <w:rPr>
          <w:rFonts w:ascii="Arial" w:hAnsi="Arial" w:cs="Arial"/>
          <w:b/>
          <w:bCs/>
          <w:color w:val="000000"/>
          <w:szCs w:val="20"/>
          <w:u w:val="single"/>
        </w:rPr>
      </w:pPr>
    </w:p>
    <w:p w:rsidR="00F52145" w:rsidRDefault="00F52145">
      <w:pPr>
        <w:pStyle w:val="Sangra2detindependiente"/>
        <w:numPr>
          <w:ilvl w:val="0"/>
          <w:numId w:val="3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Nombre Completo: </w:t>
      </w:r>
      <w:r w:rsidR="000945CA">
        <w:rPr>
          <w:rFonts w:ascii="Arial" w:hAnsi="Arial" w:cs="Arial"/>
          <w:color w:val="000000"/>
          <w:szCs w:val="20"/>
        </w:rPr>
        <w:t>Alejandro Emilio Sá</w:t>
      </w:r>
      <w:r w:rsidR="00AA408E">
        <w:rPr>
          <w:rFonts w:ascii="Arial" w:hAnsi="Arial" w:cs="Arial"/>
          <w:color w:val="000000"/>
          <w:szCs w:val="20"/>
        </w:rPr>
        <w:t>ez Ortiz</w:t>
      </w:r>
      <w:r w:rsidR="00B54632">
        <w:rPr>
          <w:rFonts w:ascii="Arial" w:hAnsi="Arial" w:cs="Arial"/>
          <w:color w:val="000000"/>
          <w:szCs w:val="20"/>
        </w:rPr>
        <w:t>.</w:t>
      </w:r>
    </w:p>
    <w:p w:rsidR="00F52145" w:rsidRDefault="00F52145">
      <w:pPr>
        <w:pStyle w:val="Sangra2detindependiente"/>
        <w:numPr>
          <w:ilvl w:val="0"/>
          <w:numId w:val="3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Fecha de Nacimiento: </w:t>
      </w:r>
      <w:r w:rsidR="00AA408E">
        <w:rPr>
          <w:rFonts w:ascii="Arial" w:hAnsi="Arial" w:cs="Arial"/>
          <w:color w:val="000000"/>
          <w:szCs w:val="20"/>
        </w:rPr>
        <w:t>30</w:t>
      </w:r>
      <w:r>
        <w:rPr>
          <w:rFonts w:ascii="Arial" w:hAnsi="Arial" w:cs="Arial"/>
          <w:color w:val="000000"/>
          <w:szCs w:val="20"/>
        </w:rPr>
        <w:t xml:space="preserve"> de </w:t>
      </w:r>
      <w:r w:rsidR="00AA408E">
        <w:rPr>
          <w:rFonts w:ascii="Arial" w:hAnsi="Arial" w:cs="Arial"/>
          <w:color w:val="000000"/>
          <w:szCs w:val="20"/>
        </w:rPr>
        <w:t>Julio</w:t>
      </w:r>
      <w:r>
        <w:rPr>
          <w:rFonts w:ascii="Arial" w:hAnsi="Arial" w:cs="Arial"/>
          <w:color w:val="000000"/>
          <w:szCs w:val="20"/>
        </w:rPr>
        <w:t xml:space="preserve"> de 198</w:t>
      </w:r>
      <w:r w:rsidR="00AA408E">
        <w:rPr>
          <w:rFonts w:ascii="Arial" w:hAnsi="Arial" w:cs="Arial"/>
          <w:color w:val="000000"/>
          <w:szCs w:val="20"/>
        </w:rPr>
        <w:t>2</w:t>
      </w:r>
      <w:r w:rsidR="00B54632">
        <w:rPr>
          <w:rFonts w:ascii="Arial" w:hAnsi="Arial" w:cs="Arial"/>
          <w:color w:val="000000"/>
          <w:szCs w:val="20"/>
        </w:rPr>
        <w:t>.</w:t>
      </w:r>
    </w:p>
    <w:p w:rsidR="00F52145" w:rsidRDefault="00AA408E">
      <w:pPr>
        <w:pStyle w:val="Sangra2detindependiente"/>
        <w:numPr>
          <w:ilvl w:val="0"/>
          <w:numId w:val="3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  <w:lang w:val="es-MX"/>
        </w:rPr>
      </w:pPr>
      <w:r>
        <w:rPr>
          <w:rFonts w:ascii="Arial" w:hAnsi="Arial" w:cs="Arial"/>
          <w:color w:val="000000"/>
          <w:szCs w:val="20"/>
          <w:lang w:val="es-MX"/>
        </w:rPr>
        <w:t>RUT: 15.182.536-2</w:t>
      </w:r>
    </w:p>
    <w:p w:rsidR="00F52145" w:rsidRDefault="00F52145">
      <w:pPr>
        <w:pStyle w:val="Sangra2detindependiente"/>
        <w:numPr>
          <w:ilvl w:val="0"/>
          <w:numId w:val="3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Nacionalidad: Chilena</w:t>
      </w:r>
      <w:r w:rsidR="00B54632">
        <w:rPr>
          <w:rFonts w:ascii="Arial" w:hAnsi="Arial" w:cs="Arial"/>
          <w:szCs w:val="20"/>
        </w:rPr>
        <w:t>.</w:t>
      </w:r>
    </w:p>
    <w:p w:rsidR="00F52145" w:rsidRDefault="00F52145">
      <w:pPr>
        <w:pStyle w:val="Sangra2detindependiente"/>
        <w:numPr>
          <w:ilvl w:val="0"/>
          <w:numId w:val="3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Estado Civil: Casado</w:t>
      </w:r>
      <w:r w:rsidR="00B54632">
        <w:rPr>
          <w:rFonts w:ascii="Arial" w:hAnsi="Arial" w:cs="Arial"/>
          <w:szCs w:val="20"/>
        </w:rPr>
        <w:t>.</w:t>
      </w:r>
    </w:p>
    <w:p w:rsidR="00F52145" w:rsidRDefault="00F52145">
      <w:pPr>
        <w:pStyle w:val="Sangra2detindependiente"/>
        <w:numPr>
          <w:ilvl w:val="0"/>
          <w:numId w:val="3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Hijos: </w:t>
      </w:r>
      <w:r w:rsidR="00240E5F">
        <w:rPr>
          <w:rFonts w:ascii="Arial" w:hAnsi="Arial" w:cs="Arial"/>
          <w:szCs w:val="20"/>
        </w:rPr>
        <w:t>3</w:t>
      </w:r>
      <w:r w:rsidR="00B54632">
        <w:rPr>
          <w:rFonts w:ascii="Arial" w:hAnsi="Arial" w:cs="Arial"/>
          <w:szCs w:val="20"/>
        </w:rPr>
        <w:t>.</w:t>
      </w:r>
    </w:p>
    <w:p w:rsidR="00F52145" w:rsidRDefault="00F52145" w:rsidP="00EC506A">
      <w:pPr>
        <w:numPr>
          <w:ilvl w:val="0"/>
          <w:numId w:val="3"/>
        </w:numPr>
        <w:tabs>
          <w:tab w:val="left" w:pos="3119"/>
          <w:tab w:val="left" w:pos="3544"/>
          <w:tab w:val="left" w:pos="694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Actividades de Interés: </w:t>
      </w:r>
      <w:r w:rsidR="00EC506A" w:rsidRPr="00EC506A">
        <w:rPr>
          <w:rFonts w:ascii="Arial" w:hAnsi="Arial" w:cs="Arial"/>
          <w:sz w:val="20"/>
          <w:szCs w:val="20"/>
        </w:rPr>
        <w:t xml:space="preserve">Emprendimiento, Innovación, Gestión de </w:t>
      </w:r>
      <w:r w:rsidR="00AA408E">
        <w:rPr>
          <w:rFonts w:ascii="Arial" w:hAnsi="Arial" w:cs="Arial"/>
          <w:sz w:val="20"/>
          <w:szCs w:val="20"/>
        </w:rPr>
        <w:t>recursos Humanos y optimización en recursos Logísticos</w:t>
      </w:r>
      <w:r w:rsidR="00EC506A" w:rsidRPr="00EC506A">
        <w:rPr>
          <w:rFonts w:ascii="Arial" w:hAnsi="Arial" w:cs="Arial"/>
          <w:sz w:val="20"/>
          <w:szCs w:val="20"/>
        </w:rPr>
        <w:t xml:space="preserve">, </w:t>
      </w:r>
      <w:r w:rsidR="00AA408E">
        <w:rPr>
          <w:rFonts w:ascii="Arial" w:hAnsi="Arial" w:cs="Arial"/>
          <w:sz w:val="20"/>
          <w:szCs w:val="20"/>
        </w:rPr>
        <w:t>Música</w:t>
      </w:r>
      <w:r w:rsidR="00EC506A">
        <w:rPr>
          <w:rFonts w:ascii="Arial" w:hAnsi="Arial" w:cs="Arial"/>
          <w:sz w:val="20"/>
          <w:szCs w:val="20"/>
        </w:rPr>
        <w:t>.</w:t>
      </w:r>
    </w:p>
    <w:p w:rsidR="00750AD8" w:rsidRDefault="00750AD8" w:rsidP="00750AD8">
      <w:pPr>
        <w:numPr>
          <w:ilvl w:val="0"/>
          <w:numId w:val="3"/>
        </w:numPr>
        <w:tabs>
          <w:tab w:val="left" w:pos="3119"/>
          <w:tab w:val="left" w:pos="3544"/>
          <w:tab w:val="left" w:pos="694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Disponibilidad: </w:t>
      </w:r>
      <w:r w:rsidR="001B44E4">
        <w:rPr>
          <w:rFonts w:ascii="Arial" w:hAnsi="Arial" w:cs="Arial"/>
          <w:sz w:val="20"/>
          <w:szCs w:val="20"/>
        </w:rPr>
        <w:t>Conversable.</w:t>
      </w:r>
    </w:p>
    <w:p w:rsidR="00F52145" w:rsidRDefault="00F52145">
      <w:pPr>
        <w:tabs>
          <w:tab w:val="left" w:pos="3000"/>
          <w:tab w:val="left" w:pos="3119"/>
          <w:tab w:val="left" w:pos="3544"/>
          <w:tab w:val="left" w:pos="6946"/>
        </w:tabs>
        <w:jc w:val="both"/>
        <w:rPr>
          <w:rFonts w:ascii="Arial" w:hAnsi="Arial" w:cs="Arial"/>
          <w:sz w:val="19"/>
        </w:rPr>
      </w:pPr>
    </w:p>
    <w:p w:rsidR="000E0E8D" w:rsidRDefault="000E0E8D">
      <w:pPr>
        <w:tabs>
          <w:tab w:val="left" w:pos="3000"/>
          <w:tab w:val="left" w:pos="3119"/>
          <w:tab w:val="left" w:pos="3544"/>
          <w:tab w:val="left" w:pos="6946"/>
        </w:tabs>
        <w:jc w:val="both"/>
        <w:rPr>
          <w:rFonts w:ascii="Arial" w:hAnsi="Arial" w:cs="Arial"/>
          <w:sz w:val="19"/>
        </w:rPr>
      </w:pPr>
    </w:p>
    <w:p w:rsidR="00DA5E74" w:rsidRDefault="00DA5E74" w:rsidP="00DA5E74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b/>
          <w:bCs/>
          <w:color w:val="000000"/>
          <w:sz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u w:val="single"/>
        </w:rPr>
        <w:lastRenderedPageBreak/>
        <w:t>RECOMENDACIONES</w:t>
      </w:r>
    </w:p>
    <w:p w:rsidR="00820FBE" w:rsidRDefault="00820FBE" w:rsidP="00DA5E74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b/>
          <w:bCs/>
          <w:color w:val="000000"/>
          <w:sz w:val="24"/>
          <w:u w:val="single"/>
        </w:rPr>
      </w:pPr>
    </w:p>
    <w:p w:rsidR="00820FBE" w:rsidRDefault="00820FBE" w:rsidP="00820FBE">
      <w:pPr>
        <w:pStyle w:val="Sangra2detindependiente"/>
        <w:numPr>
          <w:ilvl w:val="0"/>
          <w:numId w:val="3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  <w:lang w:val="en-US"/>
        </w:rPr>
      </w:pPr>
      <w:r w:rsidRPr="00820FBE">
        <w:rPr>
          <w:rFonts w:ascii="Arial" w:hAnsi="Arial" w:cs="Arial"/>
          <w:b/>
          <w:color w:val="000000"/>
          <w:szCs w:val="20"/>
          <w:lang w:val="en-US"/>
        </w:rPr>
        <w:t>ALEXANDER WILKES</w:t>
      </w:r>
      <w:r w:rsidRPr="00820FBE">
        <w:rPr>
          <w:rFonts w:ascii="Arial" w:hAnsi="Arial" w:cs="Arial"/>
          <w:color w:val="000000"/>
          <w:szCs w:val="20"/>
          <w:lang w:val="en-US"/>
        </w:rPr>
        <w:t xml:space="preserve"> (H y S corp.</w:t>
      </w:r>
      <w:r>
        <w:rPr>
          <w:rFonts w:ascii="Arial" w:hAnsi="Arial" w:cs="Arial"/>
          <w:color w:val="000000"/>
          <w:szCs w:val="20"/>
          <w:lang w:val="en-US"/>
        </w:rPr>
        <w:t xml:space="preserve"> Manager</w:t>
      </w:r>
      <w:r w:rsidRPr="00820FBE">
        <w:rPr>
          <w:rFonts w:ascii="Arial" w:hAnsi="Arial" w:cs="Arial"/>
          <w:color w:val="000000"/>
          <w:szCs w:val="20"/>
          <w:lang w:val="en-US"/>
        </w:rPr>
        <w:t xml:space="preserve">) </w:t>
      </w:r>
      <w:r w:rsidRPr="00820FBE">
        <w:rPr>
          <w:rFonts w:ascii="Arial" w:hAnsi="Arial" w:cs="Arial"/>
          <w:color w:val="0070C0"/>
          <w:szCs w:val="20"/>
          <w:lang w:val="en-US"/>
        </w:rPr>
        <w:t>alexander.wilkes@strabag.com</w:t>
      </w:r>
      <w:r w:rsidRPr="00820FBE">
        <w:rPr>
          <w:rFonts w:ascii="Arial" w:hAnsi="Arial" w:cs="Arial"/>
          <w:color w:val="000000"/>
          <w:szCs w:val="20"/>
          <w:lang w:val="en-US"/>
        </w:rPr>
        <w:t xml:space="preserve">  </w:t>
      </w:r>
      <w:r w:rsidRPr="00820FBE">
        <w:rPr>
          <w:rFonts w:ascii="Arial" w:hAnsi="Arial" w:cs="Arial"/>
          <w:b/>
          <w:color w:val="000000"/>
          <w:szCs w:val="20"/>
          <w:lang w:val="en-US"/>
        </w:rPr>
        <w:t>F:</w:t>
      </w:r>
      <w:r>
        <w:rPr>
          <w:rFonts w:ascii="Arial" w:hAnsi="Arial" w:cs="Arial"/>
          <w:color w:val="000000"/>
          <w:szCs w:val="20"/>
          <w:lang w:val="en-US"/>
        </w:rPr>
        <w:t xml:space="preserve"> 950034594</w:t>
      </w:r>
    </w:p>
    <w:p w:rsidR="00820FBE" w:rsidRDefault="00820FBE" w:rsidP="00820FBE">
      <w:pPr>
        <w:pStyle w:val="Sangra2detindependiente"/>
        <w:tabs>
          <w:tab w:val="left" w:pos="3119"/>
          <w:tab w:val="left" w:pos="3544"/>
          <w:tab w:val="left" w:pos="6946"/>
        </w:tabs>
        <w:ind w:left="360"/>
        <w:jc w:val="both"/>
        <w:outlineLvl w:val="0"/>
        <w:rPr>
          <w:rFonts w:ascii="Arial" w:hAnsi="Arial" w:cs="Arial"/>
          <w:color w:val="000000"/>
          <w:szCs w:val="20"/>
          <w:lang w:val="en-US"/>
        </w:rPr>
      </w:pPr>
    </w:p>
    <w:p w:rsidR="00820FBE" w:rsidRPr="00820FBE" w:rsidRDefault="00820FBE" w:rsidP="00820FBE">
      <w:pPr>
        <w:pStyle w:val="Sangra2detindependiente"/>
        <w:numPr>
          <w:ilvl w:val="0"/>
          <w:numId w:val="3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  <w:lang w:val="en-US"/>
        </w:rPr>
      </w:pPr>
      <w:r>
        <w:rPr>
          <w:rFonts w:ascii="Arial" w:hAnsi="Arial" w:cs="Arial"/>
          <w:b/>
          <w:color w:val="000000"/>
          <w:szCs w:val="20"/>
          <w:lang w:val="en-US"/>
        </w:rPr>
        <w:t xml:space="preserve">EBERHARD KIRCHNER </w:t>
      </w:r>
      <w:r w:rsidRPr="00820FBE">
        <w:rPr>
          <w:rFonts w:ascii="Arial" w:hAnsi="Arial" w:cs="Arial"/>
          <w:color w:val="000000"/>
          <w:szCs w:val="20"/>
          <w:lang w:val="en-US"/>
        </w:rPr>
        <w:t>(</w:t>
      </w:r>
      <w:r>
        <w:rPr>
          <w:rFonts w:ascii="Arial" w:hAnsi="Arial" w:cs="Arial"/>
          <w:color w:val="000000"/>
          <w:szCs w:val="20"/>
          <w:lang w:val="en-US"/>
        </w:rPr>
        <w:t xml:space="preserve">Proyect Manager) </w:t>
      </w:r>
      <w:hyperlink r:id="rId11" w:history="1">
        <w:r w:rsidRPr="00CA54DF">
          <w:rPr>
            <w:rStyle w:val="Hipervnculo"/>
            <w:rFonts w:ascii="Arial" w:hAnsi="Arial" w:cs="Arial"/>
            <w:szCs w:val="20"/>
            <w:lang w:val="en-US"/>
          </w:rPr>
          <w:t>eberhard.kirchner@strabag.com</w:t>
        </w:r>
      </w:hyperlink>
      <w:r>
        <w:rPr>
          <w:rFonts w:ascii="Arial" w:hAnsi="Arial" w:cs="Arial"/>
          <w:color w:val="000000"/>
          <w:szCs w:val="20"/>
          <w:lang w:val="en-US"/>
        </w:rPr>
        <w:t xml:space="preserve"> </w:t>
      </w:r>
    </w:p>
    <w:p w:rsidR="00DA5E74" w:rsidRPr="00820FBE" w:rsidRDefault="00DA5E74" w:rsidP="00DA5E74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b/>
          <w:bCs/>
          <w:color w:val="000000"/>
          <w:sz w:val="24"/>
          <w:u w:val="single"/>
          <w:lang w:val="en-US"/>
        </w:rPr>
      </w:pPr>
    </w:p>
    <w:p w:rsidR="00DA5E74" w:rsidRDefault="00DA5E74" w:rsidP="00DA5E74">
      <w:pPr>
        <w:pStyle w:val="Sangra2detindependiente"/>
        <w:numPr>
          <w:ilvl w:val="0"/>
          <w:numId w:val="3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  <w:r w:rsidRPr="00DA5E74">
        <w:rPr>
          <w:rFonts w:ascii="Arial" w:hAnsi="Arial" w:cs="Arial"/>
          <w:b/>
          <w:color w:val="000000"/>
          <w:szCs w:val="20"/>
        </w:rPr>
        <w:t>RENE MEDINA SANTIBAÑEZ</w:t>
      </w:r>
      <w:r w:rsidR="001E29C9">
        <w:rPr>
          <w:rFonts w:ascii="Arial" w:hAnsi="Arial" w:cs="Arial"/>
          <w:color w:val="000000"/>
          <w:szCs w:val="20"/>
        </w:rPr>
        <w:t xml:space="preserve"> (Gerente Regional</w:t>
      </w:r>
      <w:r>
        <w:rPr>
          <w:rFonts w:ascii="Arial" w:hAnsi="Arial" w:cs="Arial"/>
          <w:color w:val="000000"/>
          <w:szCs w:val="20"/>
        </w:rPr>
        <w:t xml:space="preserve"> Sitrans Talcahuano)</w:t>
      </w:r>
      <w:r w:rsidR="001E29C9">
        <w:rPr>
          <w:rFonts w:ascii="Arial" w:hAnsi="Arial" w:cs="Arial"/>
          <w:color w:val="000000"/>
          <w:szCs w:val="20"/>
        </w:rPr>
        <w:t xml:space="preserve"> </w:t>
      </w:r>
      <w:hyperlink r:id="rId12" w:history="1">
        <w:r w:rsidR="00820FBE" w:rsidRPr="00CA54DF">
          <w:rPr>
            <w:rStyle w:val="Hipervnculo"/>
            <w:rFonts w:ascii="Arial" w:hAnsi="Arial" w:cs="Arial"/>
            <w:szCs w:val="20"/>
          </w:rPr>
          <w:t>r.medina@sitrans.cl</w:t>
        </w:r>
      </w:hyperlink>
      <w:r w:rsidR="001E29C9">
        <w:rPr>
          <w:rFonts w:ascii="Arial" w:hAnsi="Arial" w:cs="Arial"/>
          <w:color w:val="000000"/>
          <w:szCs w:val="20"/>
        </w:rPr>
        <w:t xml:space="preserve">  </w:t>
      </w:r>
      <w:r w:rsidR="001E29C9" w:rsidRPr="001E29C9">
        <w:rPr>
          <w:rFonts w:ascii="Arial" w:hAnsi="Arial" w:cs="Arial"/>
          <w:b/>
          <w:color w:val="000000"/>
          <w:szCs w:val="20"/>
        </w:rPr>
        <w:t>F:</w:t>
      </w:r>
      <w:r w:rsidR="001E29C9">
        <w:rPr>
          <w:rFonts w:ascii="Arial" w:hAnsi="Arial" w:cs="Arial"/>
          <w:color w:val="000000"/>
          <w:szCs w:val="20"/>
        </w:rPr>
        <w:t xml:space="preserve"> 96422098</w:t>
      </w:r>
    </w:p>
    <w:p w:rsidR="00DA5E74" w:rsidRDefault="00DA5E74" w:rsidP="00DA5E74">
      <w:pPr>
        <w:pStyle w:val="Sangra2detindependiente"/>
        <w:tabs>
          <w:tab w:val="left" w:pos="3119"/>
          <w:tab w:val="left" w:pos="3544"/>
          <w:tab w:val="left" w:pos="6946"/>
        </w:tabs>
        <w:ind w:left="360"/>
        <w:jc w:val="both"/>
        <w:outlineLvl w:val="0"/>
        <w:rPr>
          <w:rFonts w:ascii="Arial" w:hAnsi="Arial" w:cs="Arial"/>
          <w:color w:val="000000"/>
          <w:szCs w:val="20"/>
        </w:rPr>
      </w:pPr>
    </w:p>
    <w:p w:rsidR="00DA5E74" w:rsidRDefault="00DA5E74" w:rsidP="00DA5E74">
      <w:pPr>
        <w:pStyle w:val="Sangra2detindependiente"/>
        <w:numPr>
          <w:ilvl w:val="0"/>
          <w:numId w:val="3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t xml:space="preserve">ERNALDO BUSTAMANTE VILLALOBOS </w:t>
      </w:r>
      <w:r>
        <w:rPr>
          <w:rFonts w:ascii="Arial" w:hAnsi="Arial" w:cs="Arial"/>
          <w:color w:val="000000"/>
          <w:szCs w:val="20"/>
        </w:rPr>
        <w:t>(Mayor de Carabineros Fiscalía Administrativa Temuco)</w:t>
      </w:r>
      <w:r w:rsidR="001E29C9">
        <w:rPr>
          <w:rFonts w:ascii="Arial" w:hAnsi="Arial" w:cs="Arial"/>
          <w:color w:val="000000"/>
          <w:szCs w:val="20"/>
        </w:rPr>
        <w:t xml:space="preserve"> </w:t>
      </w:r>
      <w:hyperlink r:id="rId13" w:history="1">
        <w:r w:rsidR="001E29C9" w:rsidRPr="00E513B5">
          <w:rPr>
            <w:rStyle w:val="Hipervnculo"/>
            <w:rFonts w:ascii="Arial" w:hAnsi="Arial" w:cs="Arial"/>
            <w:szCs w:val="20"/>
          </w:rPr>
          <w:t>nanobustamante1@hotmail.com</w:t>
        </w:r>
      </w:hyperlink>
      <w:r w:rsidR="001E29C9">
        <w:rPr>
          <w:rFonts w:ascii="Arial" w:hAnsi="Arial" w:cs="Arial"/>
          <w:color w:val="000000"/>
          <w:szCs w:val="20"/>
        </w:rPr>
        <w:t xml:space="preserve"> </w:t>
      </w:r>
      <w:r w:rsidR="001E29C9" w:rsidRPr="001E29C9">
        <w:rPr>
          <w:rFonts w:ascii="Arial" w:hAnsi="Arial" w:cs="Arial"/>
          <w:b/>
          <w:color w:val="000000"/>
          <w:szCs w:val="20"/>
        </w:rPr>
        <w:t>F:</w:t>
      </w:r>
      <w:r w:rsidR="001E29C9">
        <w:rPr>
          <w:rFonts w:ascii="Arial" w:hAnsi="Arial" w:cs="Arial"/>
          <w:b/>
          <w:color w:val="000000"/>
          <w:szCs w:val="20"/>
        </w:rPr>
        <w:t xml:space="preserve"> </w:t>
      </w:r>
      <w:r w:rsidR="001E29C9">
        <w:rPr>
          <w:rFonts w:ascii="Arial" w:hAnsi="Arial" w:cs="Arial"/>
          <w:color w:val="000000"/>
          <w:szCs w:val="20"/>
        </w:rPr>
        <w:t>96822913</w:t>
      </w:r>
    </w:p>
    <w:p w:rsidR="00DA5E74" w:rsidRDefault="00DA5E74" w:rsidP="00DA5E74">
      <w:pPr>
        <w:pStyle w:val="Prrafodelista"/>
        <w:rPr>
          <w:rFonts w:ascii="Arial" w:hAnsi="Arial" w:cs="Arial"/>
          <w:color w:val="000000"/>
          <w:szCs w:val="20"/>
        </w:rPr>
      </w:pPr>
    </w:p>
    <w:p w:rsidR="00DA5E74" w:rsidRDefault="005060D7" w:rsidP="00DA5E74">
      <w:pPr>
        <w:pStyle w:val="Sangra2detindependiente"/>
        <w:numPr>
          <w:ilvl w:val="0"/>
          <w:numId w:val="3"/>
        </w:numPr>
        <w:tabs>
          <w:tab w:val="left" w:pos="3119"/>
          <w:tab w:val="left" w:pos="3544"/>
          <w:tab w:val="left" w:pos="6946"/>
        </w:tabs>
        <w:jc w:val="both"/>
        <w:outlineLvl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t>Dr.</w:t>
      </w:r>
      <w:r w:rsidR="00F37392">
        <w:rPr>
          <w:rFonts w:ascii="Arial" w:hAnsi="Arial" w:cs="Arial"/>
          <w:b/>
          <w:color w:val="000000"/>
          <w:szCs w:val="20"/>
        </w:rPr>
        <w:t xml:space="preserve"> ENRIQUE </w:t>
      </w:r>
      <w:r w:rsidR="00DA5E74">
        <w:rPr>
          <w:rFonts w:ascii="Arial" w:hAnsi="Arial" w:cs="Arial"/>
          <w:b/>
          <w:color w:val="000000"/>
          <w:szCs w:val="20"/>
        </w:rPr>
        <w:t>OLAVE RIFFO</w:t>
      </w:r>
      <w:r w:rsidR="00F37392">
        <w:rPr>
          <w:rFonts w:ascii="Arial" w:hAnsi="Arial" w:cs="Arial"/>
          <w:b/>
          <w:color w:val="000000"/>
          <w:szCs w:val="20"/>
        </w:rPr>
        <w:t xml:space="preserve"> </w:t>
      </w:r>
      <w:r w:rsidR="00F37392">
        <w:rPr>
          <w:rFonts w:ascii="Arial" w:hAnsi="Arial" w:cs="Arial"/>
          <w:color w:val="000000"/>
          <w:szCs w:val="20"/>
        </w:rPr>
        <w:t xml:space="preserve">(Profesor titular Facultad de </w:t>
      </w:r>
      <w:r w:rsidR="001E29C9">
        <w:rPr>
          <w:rFonts w:ascii="Arial" w:hAnsi="Arial" w:cs="Arial"/>
          <w:color w:val="000000"/>
          <w:szCs w:val="20"/>
        </w:rPr>
        <w:t>Me</w:t>
      </w:r>
      <w:r w:rsidR="00F37392">
        <w:rPr>
          <w:rFonts w:ascii="Arial" w:hAnsi="Arial" w:cs="Arial"/>
          <w:color w:val="000000"/>
          <w:szCs w:val="20"/>
        </w:rPr>
        <w:t>dicina Univer</w:t>
      </w:r>
      <w:r w:rsidR="001E29C9">
        <w:rPr>
          <w:rFonts w:ascii="Arial" w:hAnsi="Arial" w:cs="Arial"/>
          <w:color w:val="000000"/>
          <w:szCs w:val="20"/>
        </w:rPr>
        <w:t xml:space="preserve">sidad </w:t>
      </w:r>
      <w:r w:rsidR="00F37392">
        <w:rPr>
          <w:rFonts w:ascii="Arial" w:hAnsi="Arial" w:cs="Arial"/>
          <w:color w:val="000000"/>
          <w:szCs w:val="20"/>
        </w:rPr>
        <w:t xml:space="preserve"> de la Fronter</w:t>
      </w:r>
      <w:r w:rsidR="001E29C9">
        <w:rPr>
          <w:rFonts w:ascii="Arial" w:hAnsi="Arial" w:cs="Arial"/>
          <w:color w:val="000000"/>
          <w:szCs w:val="20"/>
        </w:rPr>
        <w:t xml:space="preserve">a) </w:t>
      </w:r>
      <w:hyperlink r:id="rId14" w:history="1">
        <w:r w:rsidR="001E29C9" w:rsidRPr="00E513B5">
          <w:rPr>
            <w:rStyle w:val="Hipervnculo"/>
            <w:rFonts w:ascii="Arial" w:hAnsi="Arial" w:cs="Arial"/>
            <w:szCs w:val="20"/>
          </w:rPr>
          <w:t>enrique.olave@ufrontera.cl</w:t>
        </w:r>
      </w:hyperlink>
      <w:r w:rsidR="001E29C9">
        <w:rPr>
          <w:rFonts w:ascii="Arial" w:hAnsi="Arial" w:cs="Arial"/>
          <w:color w:val="000000"/>
          <w:szCs w:val="20"/>
        </w:rPr>
        <w:t xml:space="preserve"> F: 98183107</w:t>
      </w:r>
      <w:r w:rsidR="00F37392">
        <w:rPr>
          <w:rFonts w:ascii="Arial" w:hAnsi="Arial" w:cs="Arial"/>
          <w:color w:val="000000"/>
          <w:szCs w:val="20"/>
        </w:rPr>
        <w:t xml:space="preserve"> </w:t>
      </w:r>
      <w:r w:rsidR="00DA5E74">
        <w:rPr>
          <w:rFonts w:ascii="Arial" w:hAnsi="Arial" w:cs="Arial"/>
          <w:b/>
          <w:color w:val="000000"/>
          <w:szCs w:val="20"/>
        </w:rPr>
        <w:t xml:space="preserve"> </w:t>
      </w:r>
    </w:p>
    <w:p w:rsidR="00DA5E74" w:rsidRDefault="00DA5E74" w:rsidP="00DA5E74">
      <w:pPr>
        <w:pStyle w:val="Sangra2detindependiente"/>
        <w:tabs>
          <w:tab w:val="left" w:pos="3119"/>
          <w:tab w:val="left" w:pos="3544"/>
          <w:tab w:val="left" w:pos="6946"/>
        </w:tabs>
        <w:ind w:left="0"/>
        <w:jc w:val="both"/>
        <w:outlineLvl w:val="0"/>
        <w:rPr>
          <w:rFonts w:ascii="Arial" w:hAnsi="Arial" w:cs="Arial"/>
          <w:b/>
          <w:bCs/>
          <w:color w:val="000000"/>
          <w:sz w:val="24"/>
          <w:u w:val="single"/>
        </w:rPr>
      </w:pPr>
    </w:p>
    <w:p w:rsidR="00DA5E74" w:rsidRPr="00DA5E74" w:rsidRDefault="00DA5E74">
      <w:pPr>
        <w:tabs>
          <w:tab w:val="left" w:pos="3000"/>
          <w:tab w:val="left" w:pos="3119"/>
          <w:tab w:val="left" w:pos="3544"/>
          <w:tab w:val="left" w:pos="6946"/>
        </w:tabs>
        <w:jc w:val="both"/>
        <w:rPr>
          <w:rFonts w:ascii="Arial" w:hAnsi="Arial" w:cs="Arial"/>
          <w:b/>
          <w:sz w:val="19"/>
          <w:u w:val="single"/>
        </w:rPr>
      </w:pPr>
    </w:p>
    <w:p w:rsidR="00BC5FB5" w:rsidRDefault="00BC5FB5">
      <w:pPr>
        <w:tabs>
          <w:tab w:val="left" w:pos="3000"/>
          <w:tab w:val="left" w:pos="3119"/>
          <w:tab w:val="left" w:pos="3544"/>
          <w:tab w:val="left" w:pos="6946"/>
        </w:tabs>
        <w:jc w:val="both"/>
        <w:rPr>
          <w:rFonts w:ascii="Arial" w:hAnsi="Arial" w:cs="Arial"/>
          <w:sz w:val="19"/>
        </w:rPr>
      </w:pPr>
    </w:p>
    <w:sectPr w:rsidR="00BC5FB5" w:rsidSect="009E5514">
      <w:pgSz w:w="12240" w:h="15840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EE6" w:rsidRDefault="006A0EE6">
      <w:r>
        <w:separator/>
      </w:r>
    </w:p>
  </w:endnote>
  <w:endnote w:type="continuationSeparator" w:id="0">
    <w:p w:rsidR="006A0EE6" w:rsidRDefault="006A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EE6" w:rsidRDefault="006A0EE6">
      <w:r>
        <w:separator/>
      </w:r>
    </w:p>
  </w:footnote>
  <w:footnote w:type="continuationSeparator" w:id="0">
    <w:p w:rsidR="006A0EE6" w:rsidRDefault="006A0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23E0"/>
    <w:multiLevelType w:val="hybridMultilevel"/>
    <w:tmpl w:val="39BEA0DE"/>
    <w:lvl w:ilvl="0" w:tplc="FB6AC0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50E6C"/>
    <w:multiLevelType w:val="hybridMultilevel"/>
    <w:tmpl w:val="D5F25088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E648F9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195C015F"/>
    <w:multiLevelType w:val="hybridMultilevel"/>
    <w:tmpl w:val="8A706F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497549"/>
    <w:multiLevelType w:val="hybridMultilevel"/>
    <w:tmpl w:val="7DD278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31E4F"/>
    <w:multiLevelType w:val="hybridMultilevel"/>
    <w:tmpl w:val="CC2085A6"/>
    <w:lvl w:ilvl="0" w:tplc="B8EE0F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DDF5576"/>
    <w:multiLevelType w:val="hybridMultilevel"/>
    <w:tmpl w:val="158E3690"/>
    <w:lvl w:ilvl="0" w:tplc="DF22989C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677"/>
        </w:tabs>
        <w:ind w:left="67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7"/>
        </w:tabs>
        <w:ind w:left="13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7"/>
        </w:tabs>
        <w:ind w:left="21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37"/>
        </w:tabs>
        <w:ind w:left="283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7"/>
        </w:tabs>
        <w:ind w:left="35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7"/>
        </w:tabs>
        <w:ind w:left="42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97"/>
        </w:tabs>
        <w:ind w:left="499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7"/>
        </w:tabs>
        <w:ind w:left="5717" w:hanging="360"/>
      </w:pPr>
      <w:rPr>
        <w:rFonts w:ascii="Wingdings" w:hAnsi="Wingdings" w:hint="default"/>
      </w:rPr>
    </w:lvl>
  </w:abstractNum>
  <w:abstractNum w:abstractNumId="7" w15:restartNumberingAfterBreak="0">
    <w:nsid w:val="461A29B7"/>
    <w:multiLevelType w:val="hybridMultilevel"/>
    <w:tmpl w:val="12720B36"/>
    <w:lvl w:ilvl="0" w:tplc="DF22989C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77"/>
        </w:tabs>
        <w:ind w:left="67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7"/>
        </w:tabs>
        <w:ind w:left="13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7"/>
        </w:tabs>
        <w:ind w:left="21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37"/>
        </w:tabs>
        <w:ind w:left="283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7"/>
        </w:tabs>
        <w:ind w:left="35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7"/>
        </w:tabs>
        <w:ind w:left="42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97"/>
        </w:tabs>
        <w:ind w:left="499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7"/>
        </w:tabs>
        <w:ind w:left="5717" w:hanging="360"/>
      </w:pPr>
      <w:rPr>
        <w:rFonts w:ascii="Wingdings" w:hAnsi="Wingdings" w:hint="default"/>
      </w:rPr>
    </w:lvl>
  </w:abstractNum>
  <w:abstractNum w:abstractNumId="8" w15:restartNumberingAfterBreak="0">
    <w:nsid w:val="4645000F"/>
    <w:multiLevelType w:val="hybridMultilevel"/>
    <w:tmpl w:val="F210FA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04626"/>
    <w:multiLevelType w:val="hybridMultilevel"/>
    <w:tmpl w:val="C5C23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90ED8"/>
    <w:multiLevelType w:val="hybridMultilevel"/>
    <w:tmpl w:val="2A8CA514"/>
    <w:lvl w:ilvl="0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A82CEB"/>
    <w:multiLevelType w:val="hybridMultilevel"/>
    <w:tmpl w:val="BA9A1DA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E470EB"/>
    <w:multiLevelType w:val="hybridMultilevel"/>
    <w:tmpl w:val="7BFC18B0"/>
    <w:lvl w:ilvl="0" w:tplc="8452C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24806"/>
    <w:multiLevelType w:val="hybridMultilevel"/>
    <w:tmpl w:val="FD9E461A"/>
    <w:lvl w:ilvl="0" w:tplc="F6B0515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4556C"/>
    <w:multiLevelType w:val="hybridMultilevel"/>
    <w:tmpl w:val="C9A0A35A"/>
    <w:lvl w:ilvl="0" w:tplc="6C22CC0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47AA0"/>
    <w:multiLevelType w:val="hybridMultilevel"/>
    <w:tmpl w:val="4812434E"/>
    <w:lvl w:ilvl="0" w:tplc="340A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6" w15:restartNumberingAfterBreak="0">
    <w:nsid w:val="6B026F79"/>
    <w:multiLevelType w:val="hybridMultilevel"/>
    <w:tmpl w:val="A882FC54"/>
    <w:lvl w:ilvl="0" w:tplc="15A601E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623BB"/>
    <w:multiLevelType w:val="hybridMultilevel"/>
    <w:tmpl w:val="C5C231D2"/>
    <w:lvl w:ilvl="0" w:tplc="B4EC72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00F4B"/>
    <w:multiLevelType w:val="hybridMultilevel"/>
    <w:tmpl w:val="CA10450A"/>
    <w:lvl w:ilvl="0" w:tplc="B4EC72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14"/>
  </w:num>
  <w:num w:numId="6">
    <w:abstractNumId w:val="16"/>
  </w:num>
  <w:num w:numId="7">
    <w:abstractNumId w:val="3"/>
  </w:num>
  <w:num w:numId="8">
    <w:abstractNumId w:val="12"/>
  </w:num>
  <w:num w:numId="9">
    <w:abstractNumId w:val="9"/>
  </w:num>
  <w:num w:numId="10">
    <w:abstractNumId w:val="17"/>
  </w:num>
  <w:num w:numId="11">
    <w:abstractNumId w:val="0"/>
  </w:num>
  <w:num w:numId="12">
    <w:abstractNumId w:val="18"/>
  </w:num>
  <w:num w:numId="13">
    <w:abstractNumId w:val="11"/>
  </w:num>
  <w:num w:numId="14">
    <w:abstractNumId w:val="4"/>
  </w:num>
  <w:num w:numId="15">
    <w:abstractNumId w:val="13"/>
  </w:num>
  <w:num w:numId="16">
    <w:abstractNumId w:val="15"/>
  </w:num>
  <w:num w:numId="17">
    <w:abstractNumId w:val="8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02"/>
    <w:rsid w:val="00003741"/>
    <w:rsid w:val="00011E46"/>
    <w:rsid w:val="000157AF"/>
    <w:rsid w:val="000234E4"/>
    <w:rsid w:val="00043C6A"/>
    <w:rsid w:val="000542A3"/>
    <w:rsid w:val="000548CF"/>
    <w:rsid w:val="00065036"/>
    <w:rsid w:val="000704BD"/>
    <w:rsid w:val="00076EA4"/>
    <w:rsid w:val="000920ED"/>
    <w:rsid w:val="000945CA"/>
    <w:rsid w:val="000C6DD7"/>
    <w:rsid w:val="000C7C8A"/>
    <w:rsid w:val="000D1F5E"/>
    <w:rsid w:val="000D59D3"/>
    <w:rsid w:val="000E01FF"/>
    <w:rsid w:val="000E0E8D"/>
    <w:rsid w:val="000E4620"/>
    <w:rsid w:val="00123529"/>
    <w:rsid w:val="001311D7"/>
    <w:rsid w:val="001326EB"/>
    <w:rsid w:val="001328B0"/>
    <w:rsid w:val="0013506D"/>
    <w:rsid w:val="00142973"/>
    <w:rsid w:val="0017265E"/>
    <w:rsid w:val="00193B61"/>
    <w:rsid w:val="001A7CA2"/>
    <w:rsid w:val="001B38F3"/>
    <w:rsid w:val="001B44E4"/>
    <w:rsid w:val="001C543A"/>
    <w:rsid w:val="001E29C9"/>
    <w:rsid w:val="002017D2"/>
    <w:rsid w:val="00203687"/>
    <w:rsid w:val="00213015"/>
    <w:rsid w:val="002338D9"/>
    <w:rsid w:val="00240E5F"/>
    <w:rsid w:val="002452A0"/>
    <w:rsid w:val="00255017"/>
    <w:rsid w:val="00270AB7"/>
    <w:rsid w:val="002753BB"/>
    <w:rsid w:val="002842D8"/>
    <w:rsid w:val="002865BA"/>
    <w:rsid w:val="002B0B74"/>
    <w:rsid w:val="002B2E8C"/>
    <w:rsid w:val="002D1F98"/>
    <w:rsid w:val="002D3F71"/>
    <w:rsid w:val="002E5C1B"/>
    <w:rsid w:val="00305D17"/>
    <w:rsid w:val="00311202"/>
    <w:rsid w:val="003211BF"/>
    <w:rsid w:val="003240CC"/>
    <w:rsid w:val="003358EC"/>
    <w:rsid w:val="00345847"/>
    <w:rsid w:val="00357CF9"/>
    <w:rsid w:val="003760BA"/>
    <w:rsid w:val="0038319C"/>
    <w:rsid w:val="003917E0"/>
    <w:rsid w:val="003A24F6"/>
    <w:rsid w:val="003A258E"/>
    <w:rsid w:val="003D7F04"/>
    <w:rsid w:val="003E4DFF"/>
    <w:rsid w:val="004069F1"/>
    <w:rsid w:val="00414F6E"/>
    <w:rsid w:val="00417D4D"/>
    <w:rsid w:val="004268DC"/>
    <w:rsid w:val="00430635"/>
    <w:rsid w:val="004309AF"/>
    <w:rsid w:val="00433E62"/>
    <w:rsid w:val="00443587"/>
    <w:rsid w:val="00464892"/>
    <w:rsid w:val="004A4139"/>
    <w:rsid w:val="004B53B8"/>
    <w:rsid w:val="004C0867"/>
    <w:rsid w:val="004D2AA7"/>
    <w:rsid w:val="004D67E6"/>
    <w:rsid w:val="004F3F63"/>
    <w:rsid w:val="004F5180"/>
    <w:rsid w:val="00505763"/>
    <w:rsid w:val="005060D7"/>
    <w:rsid w:val="00507FD8"/>
    <w:rsid w:val="00514056"/>
    <w:rsid w:val="005200B3"/>
    <w:rsid w:val="0052772E"/>
    <w:rsid w:val="00536FC1"/>
    <w:rsid w:val="00537043"/>
    <w:rsid w:val="00541471"/>
    <w:rsid w:val="005737C3"/>
    <w:rsid w:val="00582C15"/>
    <w:rsid w:val="00584938"/>
    <w:rsid w:val="00584D5B"/>
    <w:rsid w:val="00596B16"/>
    <w:rsid w:val="005B0618"/>
    <w:rsid w:val="005D13FD"/>
    <w:rsid w:val="005F00D5"/>
    <w:rsid w:val="00625BD1"/>
    <w:rsid w:val="006467A4"/>
    <w:rsid w:val="006576D4"/>
    <w:rsid w:val="006A0EE6"/>
    <w:rsid w:val="006B64B6"/>
    <w:rsid w:val="006C128B"/>
    <w:rsid w:val="006C53DD"/>
    <w:rsid w:val="00711762"/>
    <w:rsid w:val="007117EE"/>
    <w:rsid w:val="007369B1"/>
    <w:rsid w:val="00741449"/>
    <w:rsid w:val="00743E7A"/>
    <w:rsid w:val="00750AD8"/>
    <w:rsid w:val="007549AE"/>
    <w:rsid w:val="00755DAD"/>
    <w:rsid w:val="00761163"/>
    <w:rsid w:val="00761B39"/>
    <w:rsid w:val="007849CB"/>
    <w:rsid w:val="007A7705"/>
    <w:rsid w:val="007B49CC"/>
    <w:rsid w:val="007D2B63"/>
    <w:rsid w:val="007D5616"/>
    <w:rsid w:val="00817933"/>
    <w:rsid w:val="00820FBE"/>
    <w:rsid w:val="0083148D"/>
    <w:rsid w:val="00861793"/>
    <w:rsid w:val="00867B73"/>
    <w:rsid w:val="0087223A"/>
    <w:rsid w:val="00894BE2"/>
    <w:rsid w:val="008A19A7"/>
    <w:rsid w:val="008A23EC"/>
    <w:rsid w:val="008B3A0A"/>
    <w:rsid w:val="008D02C5"/>
    <w:rsid w:val="008D43B4"/>
    <w:rsid w:val="008E0D1F"/>
    <w:rsid w:val="008E162D"/>
    <w:rsid w:val="008F3D26"/>
    <w:rsid w:val="00906A34"/>
    <w:rsid w:val="00913F45"/>
    <w:rsid w:val="00915DCA"/>
    <w:rsid w:val="00917018"/>
    <w:rsid w:val="00925899"/>
    <w:rsid w:val="0093371A"/>
    <w:rsid w:val="00950A24"/>
    <w:rsid w:val="00955FF9"/>
    <w:rsid w:val="00960658"/>
    <w:rsid w:val="009643BC"/>
    <w:rsid w:val="009842F9"/>
    <w:rsid w:val="0099175D"/>
    <w:rsid w:val="009A44FE"/>
    <w:rsid w:val="009C2667"/>
    <w:rsid w:val="009C6D4F"/>
    <w:rsid w:val="009D0037"/>
    <w:rsid w:val="009D4FB4"/>
    <w:rsid w:val="009E5514"/>
    <w:rsid w:val="00A00A62"/>
    <w:rsid w:val="00A029CE"/>
    <w:rsid w:val="00A075F8"/>
    <w:rsid w:val="00A13A85"/>
    <w:rsid w:val="00A14A17"/>
    <w:rsid w:val="00A2581C"/>
    <w:rsid w:val="00A40F92"/>
    <w:rsid w:val="00A7099B"/>
    <w:rsid w:val="00A811EB"/>
    <w:rsid w:val="00A834BA"/>
    <w:rsid w:val="00A87466"/>
    <w:rsid w:val="00A9728D"/>
    <w:rsid w:val="00AA408E"/>
    <w:rsid w:val="00AB566A"/>
    <w:rsid w:val="00AC4C4B"/>
    <w:rsid w:val="00AC620F"/>
    <w:rsid w:val="00AD209D"/>
    <w:rsid w:val="00B07373"/>
    <w:rsid w:val="00B35495"/>
    <w:rsid w:val="00B52A2C"/>
    <w:rsid w:val="00B54632"/>
    <w:rsid w:val="00B60395"/>
    <w:rsid w:val="00B60720"/>
    <w:rsid w:val="00B61A88"/>
    <w:rsid w:val="00B64FCF"/>
    <w:rsid w:val="00B71F9B"/>
    <w:rsid w:val="00B75D82"/>
    <w:rsid w:val="00B940C3"/>
    <w:rsid w:val="00BA704F"/>
    <w:rsid w:val="00BB48AC"/>
    <w:rsid w:val="00BC01AF"/>
    <w:rsid w:val="00BC5FB5"/>
    <w:rsid w:val="00BD3E6D"/>
    <w:rsid w:val="00BD40FB"/>
    <w:rsid w:val="00BF5E0A"/>
    <w:rsid w:val="00C14063"/>
    <w:rsid w:val="00C3644A"/>
    <w:rsid w:val="00C405B0"/>
    <w:rsid w:val="00C407F9"/>
    <w:rsid w:val="00C501DB"/>
    <w:rsid w:val="00C50A9F"/>
    <w:rsid w:val="00C53162"/>
    <w:rsid w:val="00C5771D"/>
    <w:rsid w:val="00C61122"/>
    <w:rsid w:val="00C73AD7"/>
    <w:rsid w:val="00CB5108"/>
    <w:rsid w:val="00CC2217"/>
    <w:rsid w:val="00CC26D7"/>
    <w:rsid w:val="00CC4461"/>
    <w:rsid w:val="00CE098F"/>
    <w:rsid w:val="00D02D03"/>
    <w:rsid w:val="00D116B0"/>
    <w:rsid w:val="00D25E04"/>
    <w:rsid w:val="00D41050"/>
    <w:rsid w:val="00D71044"/>
    <w:rsid w:val="00D91D3B"/>
    <w:rsid w:val="00DA5E74"/>
    <w:rsid w:val="00DB42D0"/>
    <w:rsid w:val="00DC57D7"/>
    <w:rsid w:val="00DD5AFA"/>
    <w:rsid w:val="00DF6F90"/>
    <w:rsid w:val="00E02FEC"/>
    <w:rsid w:val="00E12A5B"/>
    <w:rsid w:val="00E34382"/>
    <w:rsid w:val="00E41202"/>
    <w:rsid w:val="00E46084"/>
    <w:rsid w:val="00E51144"/>
    <w:rsid w:val="00E67B50"/>
    <w:rsid w:val="00E81048"/>
    <w:rsid w:val="00E9674B"/>
    <w:rsid w:val="00EB0161"/>
    <w:rsid w:val="00EB3F02"/>
    <w:rsid w:val="00EC506A"/>
    <w:rsid w:val="00ED1FE1"/>
    <w:rsid w:val="00ED6A19"/>
    <w:rsid w:val="00F07102"/>
    <w:rsid w:val="00F12B9E"/>
    <w:rsid w:val="00F178CC"/>
    <w:rsid w:val="00F25029"/>
    <w:rsid w:val="00F37392"/>
    <w:rsid w:val="00F52145"/>
    <w:rsid w:val="00F53FA6"/>
    <w:rsid w:val="00F610B2"/>
    <w:rsid w:val="00F81292"/>
    <w:rsid w:val="00FC7AB0"/>
    <w:rsid w:val="00FD71DC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C6782ECC-7330-4AC4-9889-09EF216F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514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9E5514"/>
    <w:pPr>
      <w:keepNext/>
      <w:numPr>
        <w:numId w:val="1"/>
      </w:numPr>
      <w:outlineLvl w:val="0"/>
    </w:pPr>
    <w:rPr>
      <w:rFonts w:ascii="Trebuchet MS" w:hAnsi="Trebuchet MS"/>
      <w:b/>
      <w:bCs/>
      <w:sz w:val="20"/>
      <w:lang w:val="en-GB"/>
    </w:rPr>
  </w:style>
  <w:style w:type="paragraph" w:styleId="Ttulo2">
    <w:name w:val="heading 2"/>
    <w:basedOn w:val="Normal"/>
    <w:next w:val="Normal"/>
    <w:qFormat/>
    <w:rsid w:val="009E5514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eastAsia="en-US"/>
    </w:rPr>
  </w:style>
  <w:style w:type="paragraph" w:styleId="Ttulo3">
    <w:name w:val="heading 3"/>
    <w:basedOn w:val="Normal"/>
    <w:next w:val="Normal"/>
    <w:qFormat/>
    <w:rsid w:val="009E5514"/>
    <w:pPr>
      <w:keepNext/>
      <w:numPr>
        <w:ilvl w:val="2"/>
        <w:numId w:val="1"/>
      </w:numPr>
      <w:outlineLvl w:val="2"/>
    </w:pPr>
    <w:rPr>
      <w:rFonts w:ascii="Trebuchet MS" w:hAnsi="Trebuchet MS"/>
      <w:b/>
      <w:bCs/>
      <w:sz w:val="18"/>
      <w:lang w:val="es-ES"/>
    </w:rPr>
  </w:style>
  <w:style w:type="paragraph" w:styleId="Ttulo4">
    <w:name w:val="heading 4"/>
    <w:basedOn w:val="Normal"/>
    <w:next w:val="Normal"/>
    <w:qFormat/>
    <w:rsid w:val="009E5514"/>
    <w:pPr>
      <w:keepNext/>
      <w:numPr>
        <w:ilvl w:val="3"/>
        <w:numId w:val="1"/>
      </w:numPr>
      <w:outlineLvl w:val="3"/>
    </w:pPr>
    <w:rPr>
      <w:rFonts w:ascii="Trebuchet MS" w:hAnsi="Trebuchet MS"/>
      <w:b/>
      <w:bCs/>
      <w:sz w:val="18"/>
    </w:rPr>
  </w:style>
  <w:style w:type="paragraph" w:styleId="Ttulo5">
    <w:name w:val="heading 5"/>
    <w:basedOn w:val="Normal"/>
    <w:next w:val="Normal"/>
    <w:qFormat/>
    <w:rsid w:val="009E5514"/>
    <w:pPr>
      <w:keepNext/>
      <w:numPr>
        <w:ilvl w:val="4"/>
        <w:numId w:val="1"/>
      </w:numPr>
      <w:outlineLvl w:val="4"/>
    </w:pPr>
    <w:rPr>
      <w:rFonts w:ascii="Trebuchet MS" w:hAnsi="Trebuchet MS" w:cs="Arial"/>
      <w:b/>
      <w:bCs/>
      <w:sz w:val="20"/>
    </w:rPr>
  </w:style>
  <w:style w:type="paragraph" w:styleId="Ttulo6">
    <w:name w:val="heading 6"/>
    <w:basedOn w:val="Normal"/>
    <w:next w:val="Normal"/>
    <w:qFormat/>
    <w:rsid w:val="009E55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qFormat/>
    <w:rsid w:val="009E5514"/>
    <w:pPr>
      <w:numPr>
        <w:ilvl w:val="6"/>
        <w:numId w:val="1"/>
      </w:numPr>
      <w:spacing w:before="240" w:after="60"/>
      <w:outlineLvl w:val="6"/>
    </w:pPr>
    <w:rPr>
      <w:sz w:val="20"/>
      <w:lang w:val="es-ES"/>
    </w:rPr>
  </w:style>
  <w:style w:type="paragraph" w:styleId="Ttulo8">
    <w:name w:val="heading 8"/>
    <w:basedOn w:val="Normal"/>
    <w:next w:val="Normal"/>
    <w:qFormat/>
    <w:rsid w:val="009E5514"/>
    <w:pPr>
      <w:numPr>
        <w:ilvl w:val="7"/>
        <w:numId w:val="1"/>
      </w:numPr>
      <w:spacing w:before="240" w:after="60"/>
      <w:outlineLvl w:val="7"/>
    </w:pPr>
    <w:rPr>
      <w:i/>
      <w:iCs/>
      <w:sz w:val="20"/>
      <w:lang w:val="es-ES"/>
    </w:rPr>
  </w:style>
  <w:style w:type="paragraph" w:styleId="Ttulo9">
    <w:name w:val="heading 9"/>
    <w:basedOn w:val="Normal"/>
    <w:next w:val="Normal"/>
    <w:qFormat/>
    <w:rsid w:val="009E551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semiHidden/>
    <w:rsid w:val="009E5514"/>
    <w:pPr>
      <w:ind w:left="708"/>
    </w:pPr>
    <w:rPr>
      <w:rFonts w:ascii="Trebuchet MS" w:hAnsi="Trebuchet MS"/>
      <w:sz w:val="20"/>
      <w:lang w:val="es-ES"/>
    </w:rPr>
  </w:style>
  <w:style w:type="paragraph" w:styleId="Puesto">
    <w:name w:val="Title"/>
    <w:basedOn w:val="Normal"/>
    <w:qFormat/>
    <w:rsid w:val="009E5514"/>
    <w:pPr>
      <w:jc w:val="center"/>
    </w:pPr>
    <w:rPr>
      <w:rFonts w:ascii="Trebuchet MS" w:hAnsi="Trebuchet MS"/>
      <w:b/>
      <w:bCs/>
      <w:sz w:val="32"/>
      <w:lang w:val="es-ES"/>
    </w:rPr>
  </w:style>
  <w:style w:type="paragraph" w:styleId="Encabezado">
    <w:name w:val="header"/>
    <w:basedOn w:val="Normal"/>
    <w:semiHidden/>
    <w:rsid w:val="009E5514"/>
    <w:pPr>
      <w:tabs>
        <w:tab w:val="center" w:pos="4320"/>
        <w:tab w:val="right" w:pos="8640"/>
      </w:tabs>
    </w:pPr>
    <w:rPr>
      <w:rFonts w:ascii="Trebuchet MS" w:hAnsi="Trebuchet MS"/>
      <w:sz w:val="20"/>
      <w:lang w:val="es-ES"/>
    </w:rPr>
  </w:style>
  <w:style w:type="character" w:styleId="Hipervnculo">
    <w:name w:val="Hyperlink"/>
    <w:semiHidden/>
    <w:rsid w:val="009E5514"/>
    <w:rPr>
      <w:color w:val="0000FF"/>
      <w:u w:val="single"/>
    </w:rPr>
  </w:style>
  <w:style w:type="character" w:styleId="Hipervnculovisitado">
    <w:name w:val="FollowedHyperlink"/>
    <w:semiHidden/>
    <w:rsid w:val="009E5514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076EA4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4D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84D5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jandrosaez.ort@gmail.com" TargetMode="External"/><Relationship Id="rId13" Type="http://schemas.openxmlformats.org/officeDocument/2006/relationships/hyperlink" Target="mailto:nanobustamante1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.medina@sitrans.c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berhard.kirchner@strabag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lejandrosaez.ort@gmail.com" TargetMode="External"/><Relationship Id="rId14" Type="http://schemas.openxmlformats.org/officeDocument/2006/relationships/hyperlink" Target="mailto:enrique.olave@ufronter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33D28-D369-49D2-95C2-41257EBF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1039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APELLIDO1 APELLIDO 2</vt:lpstr>
    </vt:vector>
  </TitlesOfParts>
  <Company>Laborum</Company>
  <LinksUpToDate>false</LinksUpToDate>
  <CharactersWithSpaces>6742</CharactersWithSpaces>
  <SharedDoc>false</SharedDoc>
  <HLinks>
    <vt:vector size="12" baseType="variant">
      <vt:variant>
        <vt:i4>5505043</vt:i4>
      </vt:variant>
      <vt:variant>
        <vt:i4>0</vt:i4>
      </vt:variant>
      <vt:variant>
        <vt:i4>0</vt:i4>
      </vt:variant>
      <vt:variant>
        <vt:i4>5</vt:i4>
      </vt:variant>
      <vt:variant>
        <vt:lpwstr>http://www.linkedin.com/profile/view?id=30817995&amp;locale=en_US&amp;trk=tab_pro</vt:lpwstr>
      </vt:variant>
      <vt:variant>
        <vt:lpwstr>recommendations</vt:lpwstr>
      </vt:variant>
      <vt:variant>
        <vt:i4>8323148</vt:i4>
      </vt:variant>
      <vt:variant>
        <vt:i4>0</vt:i4>
      </vt:variant>
      <vt:variant>
        <vt:i4>0</vt:i4>
      </vt:variant>
      <vt:variant>
        <vt:i4>5</vt:i4>
      </vt:variant>
      <vt:variant>
        <vt:lpwstr>mailto:leoiturrieta@gmail.com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APELLIDO1 APELLIDO 2</dc:title>
  <dc:creator>paola.salazar</dc:creator>
  <cp:lastModifiedBy>GZ Concepcion</cp:lastModifiedBy>
  <cp:revision>3</cp:revision>
  <cp:lastPrinted>2012-07-18T21:05:00Z</cp:lastPrinted>
  <dcterms:created xsi:type="dcterms:W3CDTF">2015-04-27T18:27:00Z</dcterms:created>
  <dcterms:modified xsi:type="dcterms:W3CDTF">2015-06-21T00:26:00Z</dcterms:modified>
</cp:coreProperties>
</file>